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46" w:rsidRPr="00793E1B" w:rsidRDefault="00600339" w:rsidP="005B624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600339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21.85pt;width:252.25pt;height:75.1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A13EA5" w:rsidRPr="00641D51" w:rsidRDefault="00A13EA5" w:rsidP="005B6246">
                  <w:pPr>
                    <w:jc w:val="both"/>
                  </w:pPr>
                  <w:r w:rsidRPr="00641D51">
                    <w:t>Приложение к ОПОП по направлению подготовки 38.03.0</w:t>
                  </w:r>
                  <w:r>
                    <w:t>2 Менеджмент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 w:rsidRPr="00F5227A">
                    <w:t>Логистика и управление цепями поставок</w:t>
                  </w:r>
                  <w:r>
                    <w:t xml:space="preserve">, </w:t>
                  </w:r>
                  <w:r w:rsidRPr="00F16D2F">
                    <w:t xml:space="preserve">утв. приказом ректора </w:t>
                  </w:r>
                  <w:proofErr w:type="spellStart"/>
                  <w:r w:rsidRPr="00F16D2F">
                    <w:t>ОмГА</w:t>
                  </w:r>
                  <w:proofErr w:type="spellEnd"/>
                  <w:r w:rsidRPr="00F16D2F">
                    <w:t xml:space="preserve"> </w:t>
                  </w:r>
                  <w:r w:rsidRPr="00605316">
                    <w:t xml:space="preserve">от </w:t>
                  </w:r>
                  <w:bookmarkStart w:id="0" w:name="_Hlk132615066"/>
                  <w:r w:rsidR="000B67EC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5B6246" w:rsidRPr="00793E1B" w:rsidRDefault="005B6246" w:rsidP="005B624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5B6246" w:rsidRPr="00793E1B" w:rsidRDefault="005B6246" w:rsidP="005B624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5B6246" w:rsidRPr="00793E1B" w:rsidRDefault="005B6246" w:rsidP="005B624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5B6246" w:rsidRPr="00793E1B" w:rsidRDefault="005B6246" w:rsidP="005B624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5B6246" w:rsidRPr="00793E1B" w:rsidRDefault="005B6246" w:rsidP="005B624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5B6246" w:rsidRPr="00793E1B" w:rsidRDefault="005A435A" w:rsidP="005B624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5B6246" w:rsidRPr="00641D51" w:rsidRDefault="005B6246" w:rsidP="005B624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«Экономика и управление»</w:t>
      </w:r>
    </w:p>
    <w:p w:rsidR="005B6246" w:rsidRPr="00793E1B" w:rsidRDefault="005B6246" w:rsidP="005B624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5B6246" w:rsidRPr="00793E1B" w:rsidRDefault="00600339" w:rsidP="005B624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00339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next-textbox:#Поле 307;mso-fit-shape-to-text:t">
              <w:txbxContent>
                <w:p w:rsidR="00A13EA5" w:rsidRPr="00C94464" w:rsidRDefault="00A13EA5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13EA5" w:rsidRPr="00C94464" w:rsidRDefault="00A13EA5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13EA5" w:rsidRDefault="00A13EA5" w:rsidP="005B624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13EA5" w:rsidRPr="00C94464" w:rsidRDefault="00A13EA5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13EA5" w:rsidRPr="00C94464" w:rsidRDefault="00A13EA5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B67EC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CD434C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0B67EC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</w:t>
                  </w:r>
                </w:p>
              </w:txbxContent>
            </v:textbox>
          </v:shape>
        </w:pict>
      </w:r>
    </w:p>
    <w:p w:rsidR="005B6246" w:rsidRPr="00793E1B" w:rsidRDefault="005B6246" w:rsidP="005B624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B6246" w:rsidRPr="00793E1B" w:rsidRDefault="005B6246" w:rsidP="005B624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B6246" w:rsidRPr="00793E1B" w:rsidRDefault="005B6246" w:rsidP="005B624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B6246" w:rsidRPr="00793E1B" w:rsidRDefault="005B6246" w:rsidP="005B624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B6246" w:rsidRPr="00793E1B" w:rsidRDefault="005B6246" w:rsidP="005B6246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5B6246" w:rsidRPr="00793E1B" w:rsidRDefault="005B6246" w:rsidP="005B6246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5B6246" w:rsidRDefault="005B6246" w:rsidP="005B624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6246" w:rsidRPr="00793E1B" w:rsidRDefault="005B6246" w:rsidP="005B624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6246" w:rsidRDefault="005B6246" w:rsidP="005B624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6246" w:rsidRPr="00793E1B" w:rsidRDefault="005B6246" w:rsidP="005B624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6246" w:rsidRPr="00793E1B" w:rsidRDefault="005B6246" w:rsidP="005B624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5B6246" w:rsidRPr="00793E1B" w:rsidRDefault="005B6246" w:rsidP="005B6246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6246" w:rsidRPr="00E81007" w:rsidRDefault="00404CE1" w:rsidP="005B624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Управление человеческими ресурсами</w:t>
      </w:r>
    </w:p>
    <w:p w:rsidR="005B6246" w:rsidRPr="00E81007" w:rsidRDefault="00404CE1" w:rsidP="005B624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</w:t>
      </w:r>
      <w:r w:rsidR="00C05259">
        <w:rPr>
          <w:bCs/>
          <w:sz w:val="24"/>
          <w:szCs w:val="24"/>
        </w:rPr>
        <w:t>В.01</w:t>
      </w:r>
    </w:p>
    <w:p w:rsidR="005B6246" w:rsidRPr="00793E1B" w:rsidRDefault="005B6246" w:rsidP="005B6246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05259" w:rsidRDefault="00C05259" w:rsidP="00C0525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C05259" w:rsidRPr="00D01F99" w:rsidRDefault="00C05259" w:rsidP="00C0525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01F9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05259" w:rsidRPr="00D01F99" w:rsidRDefault="00C05259" w:rsidP="00C0525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01F99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D01F99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C05259" w:rsidRPr="00D01F99" w:rsidRDefault="00C05259" w:rsidP="00C05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1F99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C05259">
        <w:rPr>
          <w:rFonts w:eastAsia="Courier New"/>
          <w:color w:val="000000"/>
          <w:sz w:val="24"/>
          <w:szCs w:val="24"/>
          <w:lang w:bidi="ru-RU"/>
        </w:rPr>
        <w:t>прикладного</w:t>
      </w:r>
      <w:proofErr w:type="gramEnd"/>
      <w:r w:rsidRPr="00D01F9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D01F9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01F99">
        <w:rPr>
          <w:rFonts w:eastAsia="Courier New"/>
          <w:sz w:val="24"/>
          <w:szCs w:val="24"/>
          <w:lang w:bidi="ru-RU"/>
        </w:rPr>
        <w:t>)</w:t>
      </w:r>
    </w:p>
    <w:p w:rsidR="00C05259" w:rsidRPr="00D01F99" w:rsidRDefault="00C05259" w:rsidP="00C0525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C05259" w:rsidRDefault="00C05259" w:rsidP="00C0525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C05259" w:rsidRDefault="00C05259" w:rsidP="00C0525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C05259" w:rsidRPr="00C05259" w:rsidRDefault="00C05259" w:rsidP="00C0525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05259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подготовки: </w:t>
      </w:r>
      <w:r w:rsidRPr="00C03F8B">
        <w:rPr>
          <w:rFonts w:eastAsia="Courier New"/>
          <w:b/>
          <w:color w:val="000000"/>
          <w:sz w:val="24"/>
          <w:szCs w:val="24"/>
          <w:lang w:bidi="ru-RU"/>
        </w:rPr>
        <w:t>38.03.02 Менеджмент</w:t>
      </w:r>
      <w:r w:rsidRPr="00C05259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C05259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C05259">
        <w:rPr>
          <w:rFonts w:eastAsia="Courier New"/>
          <w:color w:val="000000"/>
          <w:sz w:val="24"/>
          <w:szCs w:val="24"/>
          <w:lang w:bidi="ru-RU"/>
        </w:rPr>
        <w:t>)</w:t>
      </w:r>
      <w:r w:rsidRPr="00C05259">
        <w:rPr>
          <w:rFonts w:eastAsia="Courier New"/>
          <w:color w:val="000000"/>
          <w:sz w:val="24"/>
          <w:szCs w:val="24"/>
          <w:lang w:bidi="ru-RU"/>
        </w:rPr>
        <w:cr/>
      </w:r>
    </w:p>
    <w:p w:rsidR="00C05259" w:rsidRPr="00C05259" w:rsidRDefault="00C05259" w:rsidP="00C0525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5B6246" w:rsidRPr="00793E1B" w:rsidRDefault="00C05259" w:rsidP="00C0525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C05259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4F3E76">
        <w:rPr>
          <w:rFonts w:eastAsia="Courier New"/>
          <w:color w:val="000000"/>
          <w:sz w:val="24"/>
          <w:szCs w:val="24"/>
          <w:lang w:bidi="ru-RU"/>
        </w:rPr>
        <w:t>«</w:t>
      </w:r>
      <w:r w:rsidR="00F5227A" w:rsidRPr="00F5227A">
        <w:rPr>
          <w:rFonts w:eastAsia="Courier New"/>
          <w:b/>
          <w:color w:val="000000"/>
          <w:sz w:val="24"/>
          <w:szCs w:val="24"/>
          <w:lang w:bidi="ru-RU"/>
        </w:rPr>
        <w:t>Логистика и управление цепями поставок</w:t>
      </w:r>
      <w:r w:rsidR="004F3E76">
        <w:rPr>
          <w:rFonts w:eastAsia="Courier New"/>
          <w:b/>
          <w:color w:val="000000"/>
          <w:sz w:val="24"/>
          <w:szCs w:val="24"/>
          <w:lang w:bidi="ru-RU"/>
        </w:rPr>
        <w:t>»</w:t>
      </w:r>
      <w:r w:rsidRPr="00C05259">
        <w:rPr>
          <w:rFonts w:eastAsia="Courier New"/>
          <w:color w:val="000000"/>
          <w:sz w:val="24"/>
          <w:szCs w:val="24"/>
          <w:lang w:bidi="ru-RU"/>
        </w:rPr>
        <w:cr/>
      </w:r>
    </w:p>
    <w:p w:rsidR="005B6246" w:rsidRPr="00E81007" w:rsidRDefault="005B6246" w:rsidP="005B6246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proofErr w:type="gramStart"/>
      <w:r w:rsidR="00683004" w:rsidRPr="00683004">
        <w:rPr>
          <w:color w:val="000000"/>
          <w:sz w:val="24"/>
          <w:szCs w:val="24"/>
        </w:rPr>
        <w:t>организационно-управленческая</w:t>
      </w:r>
      <w:proofErr w:type="gramEnd"/>
      <w:r w:rsidR="00683004" w:rsidRPr="00683004">
        <w:rPr>
          <w:color w:val="000000"/>
          <w:sz w:val="24"/>
          <w:szCs w:val="24"/>
        </w:rPr>
        <w:t xml:space="preserve"> (основной)</w:t>
      </w:r>
      <w:r w:rsidR="00683004">
        <w:rPr>
          <w:color w:val="000000"/>
          <w:sz w:val="24"/>
          <w:szCs w:val="24"/>
        </w:rPr>
        <w:t>,</w:t>
      </w:r>
      <w:r w:rsidR="00683004" w:rsidRPr="00683004">
        <w:t xml:space="preserve"> </w:t>
      </w:r>
      <w:r w:rsidR="00683004" w:rsidRPr="00683004">
        <w:rPr>
          <w:color w:val="000000"/>
          <w:sz w:val="24"/>
          <w:szCs w:val="24"/>
        </w:rPr>
        <w:t>информационно-аналитическая</w:t>
      </w:r>
    </w:p>
    <w:p w:rsidR="005B6246" w:rsidRPr="00793E1B" w:rsidRDefault="005B6246" w:rsidP="005B624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6246" w:rsidRPr="00793E1B" w:rsidRDefault="005B6246" w:rsidP="005B624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B67EC" w:rsidRPr="00E72370" w:rsidRDefault="000B67EC" w:rsidP="000B67EC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0B67EC" w:rsidRPr="00371907" w:rsidRDefault="000B67EC" w:rsidP="000B67EC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BA2BE9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BA2BE9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5B6246" w:rsidRPr="00793E1B" w:rsidRDefault="005B6246" w:rsidP="000B67EC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6246" w:rsidRPr="00793E1B" w:rsidRDefault="005B6246" w:rsidP="005B624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6246" w:rsidRPr="00793E1B" w:rsidRDefault="005B6246" w:rsidP="005B6246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B6246" w:rsidRPr="00793E1B" w:rsidRDefault="005B6246" w:rsidP="005B624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6246" w:rsidRPr="00793E1B" w:rsidRDefault="005B6246" w:rsidP="005B6246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6246" w:rsidRPr="00793E1B" w:rsidRDefault="005B6246" w:rsidP="005B624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6246" w:rsidRPr="00793E1B" w:rsidRDefault="00C05259" w:rsidP="00625211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 20</w:t>
      </w:r>
      <w:r w:rsidR="000B67EC">
        <w:rPr>
          <w:color w:val="000000"/>
          <w:sz w:val="24"/>
          <w:szCs w:val="24"/>
        </w:rPr>
        <w:t>23</w:t>
      </w:r>
    </w:p>
    <w:p w:rsidR="003A4278" w:rsidRPr="00793E1B" w:rsidRDefault="005B6246" w:rsidP="003A42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3A4278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3A4278" w:rsidRPr="00793E1B" w:rsidRDefault="003A4278" w:rsidP="003A4278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C05259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C05259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C05259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C052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C052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A4278" w:rsidRPr="00793E1B" w:rsidRDefault="003A4278" w:rsidP="003A4278">
      <w:pPr>
        <w:spacing w:after="160" w:line="256" w:lineRule="auto"/>
        <w:rPr>
          <w:b/>
          <w:color w:val="000000"/>
          <w:sz w:val="24"/>
          <w:szCs w:val="24"/>
        </w:rPr>
      </w:pPr>
    </w:p>
    <w:p w:rsidR="003A4278" w:rsidRDefault="003A4278">
      <w:pPr>
        <w:widowControl/>
        <w:autoSpaceDE/>
        <w:autoSpaceDN/>
        <w:adjustRightInd/>
      </w:pPr>
      <w:r>
        <w:br w:type="page"/>
      </w:r>
    </w:p>
    <w:p w:rsidR="003A4278" w:rsidRPr="00793E1B" w:rsidRDefault="003A4278" w:rsidP="003A42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3A4278" w:rsidRPr="00793E1B" w:rsidRDefault="003A4278" w:rsidP="003A42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A4278" w:rsidRPr="00E81007" w:rsidRDefault="003A4278" w:rsidP="003A42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E81007">
        <w:rPr>
          <w:spacing w:val="-3"/>
          <w:sz w:val="24"/>
          <w:szCs w:val="24"/>
          <w:lang w:eastAsia="en-US"/>
        </w:rPr>
        <w:t>к.э.н</w:t>
      </w:r>
      <w:proofErr w:type="spellEnd"/>
      <w:r w:rsidRPr="00E81007">
        <w:rPr>
          <w:spacing w:val="-3"/>
          <w:sz w:val="24"/>
          <w:szCs w:val="24"/>
          <w:lang w:eastAsia="en-US"/>
        </w:rPr>
        <w:t>., доцент _________________ /</w:t>
      </w:r>
      <w:r w:rsidR="00CD434C" w:rsidRPr="00CD434C">
        <w:rPr>
          <w:spacing w:val="-3"/>
          <w:sz w:val="24"/>
          <w:szCs w:val="24"/>
          <w:lang w:eastAsia="en-US"/>
        </w:rPr>
        <w:t xml:space="preserve"> </w:t>
      </w:r>
      <w:r w:rsidR="00CD434C">
        <w:rPr>
          <w:spacing w:val="-3"/>
          <w:sz w:val="24"/>
          <w:szCs w:val="24"/>
          <w:lang w:eastAsia="en-US"/>
        </w:rPr>
        <w:t>С.М. Ильченко</w:t>
      </w:r>
      <w:r w:rsidR="00CD434C" w:rsidRPr="00E81007">
        <w:rPr>
          <w:spacing w:val="-3"/>
          <w:sz w:val="24"/>
          <w:szCs w:val="24"/>
          <w:lang w:eastAsia="en-US"/>
        </w:rPr>
        <w:t xml:space="preserve"> </w:t>
      </w:r>
      <w:r w:rsidRPr="00E81007">
        <w:rPr>
          <w:spacing w:val="-3"/>
          <w:sz w:val="24"/>
          <w:szCs w:val="24"/>
          <w:lang w:eastAsia="en-US"/>
        </w:rPr>
        <w:t>/</w:t>
      </w:r>
    </w:p>
    <w:p w:rsidR="003A4278" w:rsidRPr="00E81007" w:rsidRDefault="003A4278" w:rsidP="003A42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A4278" w:rsidRPr="00E81007" w:rsidRDefault="003A4278" w:rsidP="003A42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0F172D" w:rsidRPr="00394E4A" w:rsidRDefault="00C05259" w:rsidP="000F172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0B67EC">
        <w:rPr>
          <w:spacing w:val="-3"/>
          <w:sz w:val="24"/>
          <w:szCs w:val="24"/>
          <w:lang w:eastAsia="en-US"/>
        </w:rPr>
        <w:t>24</w:t>
      </w:r>
      <w:r>
        <w:rPr>
          <w:spacing w:val="-3"/>
          <w:sz w:val="24"/>
          <w:szCs w:val="24"/>
          <w:lang w:eastAsia="en-US"/>
        </w:rPr>
        <w:t xml:space="preserve"> </w:t>
      </w:r>
      <w:r w:rsidR="00CD434C">
        <w:rPr>
          <w:spacing w:val="-3"/>
          <w:sz w:val="24"/>
          <w:szCs w:val="24"/>
          <w:lang w:eastAsia="en-US"/>
        </w:rPr>
        <w:t>марта</w:t>
      </w:r>
      <w:r>
        <w:rPr>
          <w:spacing w:val="-3"/>
          <w:sz w:val="24"/>
          <w:szCs w:val="24"/>
          <w:lang w:eastAsia="en-US"/>
        </w:rPr>
        <w:t xml:space="preserve"> 20</w:t>
      </w:r>
      <w:r w:rsidR="000B67EC">
        <w:rPr>
          <w:spacing w:val="-3"/>
          <w:sz w:val="24"/>
          <w:szCs w:val="24"/>
          <w:lang w:eastAsia="en-US"/>
        </w:rPr>
        <w:t>23</w:t>
      </w:r>
      <w:r w:rsidR="000F172D" w:rsidRPr="00394E4A">
        <w:rPr>
          <w:spacing w:val="-3"/>
          <w:sz w:val="24"/>
          <w:szCs w:val="24"/>
          <w:lang w:eastAsia="en-US"/>
        </w:rPr>
        <w:t xml:space="preserve"> г.  №  </w:t>
      </w:r>
      <w:r w:rsidR="00CD434C">
        <w:rPr>
          <w:spacing w:val="-3"/>
          <w:sz w:val="24"/>
          <w:szCs w:val="24"/>
          <w:lang w:eastAsia="en-US"/>
        </w:rPr>
        <w:t>8</w:t>
      </w:r>
    </w:p>
    <w:p w:rsidR="003A4278" w:rsidRPr="00793E1B" w:rsidRDefault="003A4278" w:rsidP="003A42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A4278" w:rsidRPr="000B40A9" w:rsidRDefault="003A4278" w:rsidP="003A42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proofErr w:type="spellStart"/>
      <w:proofErr w:type="gramStart"/>
      <w:r w:rsidRPr="000B40A9">
        <w:rPr>
          <w:spacing w:val="-3"/>
          <w:sz w:val="24"/>
          <w:szCs w:val="24"/>
          <w:lang w:eastAsia="en-US"/>
        </w:rPr>
        <w:t>к</w:t>
      </w:r>
      <w:proofErr w:type="gramEnd"/>
      <w:r w:rsidRPr="000B40A9">
        <w:rPr>
          <w:spacing w:val="-3"/>
          <w:sz w:val="24"/>
          <w:szCs w:val="24"/>
          <w:lang w:eastAsia="en-US"/>
        </w:rPr>
        <w:t>.э.н</w:t>
      </w:r>
      <w:proofErr w:type="spellEnd"/>
      <w:r w:rsidRPr="000B40A9">
        <w:rPr>
          <w:spacing w:val="-3"/>
          <w:sz w:val="24"/>
          <w:szCs w:val="24"/>
          <w:lang w:eastAsia="en-US"/>
        </w:rPr>
        <w:t>., доцент_________________ /</w:t>
      </w:r>
      <w:r w:rsidR="00CD434C" w:rsidRPr="00CD434C">
        <w:rPr>
          <w:spacing w:val="-3"/>
          <w:sz w:val="24"/>
          <w:szCs w:val="24"/>
          <w:lang w:eastAsia="en-US"/>
        </w:rPr>
        <w:t xml:space="preserve"> </w:t>
      </w:r>
      <w:r w:rsidR="000B67EC">
        <w:rPr>
          <w:spacing w:val="-3"/>
          <w:sz w:val="24"/>
          <w:szCs w:val="24"/>
          <w:lang w:eastAsia="en-US"/>
        </w:rPr>
        <w:t>О.В Сергиенко</w:t>
      </w:r>
      <w:r w:rsidR="00CD434C" w:rsidRPr="000B40A9">
        <w:rPr>
          <w:spacing w:val="-3"/>
          <w:sz w:val="24"/>
          <w:szCs w:val="24"/>
          <w:lang w:eastAsia="en-US"/>
        </w:rPr>
        <w:t xml:space="preserve"> </w:t>
      </w:r>
      <w:r w:rsidRPr="000B40A9">
        <w:rPr>
          <w:spacing w:val="-3"/>
          <w:sz w:val="24"/>
          <w:szCs w:val="24"/>
          <w:lang w:eastAsia="en-US"/>
        </w:rPr>
        <w:t>/</w:t>
      </w:r>
    </w:p>
    <w:p w:rsidR="003A4278" w:rsidRDefault="003A4278">
      <w:pPr>
        <w:widowControl/>
        <w:autoSpaceDE/>
        <w:autoSpaceDN/>
        <w:adjustRightInd/>
      </w:pPr>
      <w:r>
        <w:br w:type="page"/>
      </w:r>
    </w:p>
    <w:p w:rsidR="003A4278" w:rsidRPr="00951F6B" w:rsidRDefault="003A4278" w:rsidP="003A4278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0F172D" w:rsidRPr="00793E1B" w:rsidRDefault="000F172D" w:rsidP="000F172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547FE" w:rsidRPr="00CD434C" w:rsidRDefault="00A547FE" w:rsidP="00A547FE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="00C05259" w:rsidRPr="00C05259">
        <w:rPr>
          <w:color w:val="00000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38.03.02 Менеджмент (уровень </w:t>
      </w:r>
      <w:proofErr w:type="spellStart"/>
      <w:r w:rsidR="00C05259" w:rsidRPr="00C05259">
        <w:rPr>
          <w:color w:val="000000"/>
          <w:sz w:val="24"/>
          <w:szCs w:val="24"/>
        </w:rPr>
        <w:t>бакалавриата</w:t>
      </w:r>
      <w:proofErr w:type="spellEnd"/>
      <w:r w:rsidR="00C05259" w:rsidRPr="00C05259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="00C05259" w:rsidRPr="00C05259">
        <w:rPr>
          <w:color w:val="000000"/>
          <w:sz w:val="24"/>
          <w:szCs w:val="24"/>
        </w:rPr>
        <w:t>Минобрнауки</w:t>
      </w:r>
      <w:proofErr w:type="spellEnd"/>
      <w:r w:rsidR="00C05259" w:rsidRPr="00C05259">
        <w:rPr>
          <w:color w:val="000000"/>
          <w:sz w:val="24"/>
          <w:szCs w:val="24"/>
        </w:rPr>
        <w:t xml:space="preserve"> России от 12.01.2016 N 7 (ред. от 13.07.2017) (зарегистрирован в Минюсте России 09.02.2016 N 41028) </w:t>
      </w:r>
      <w:r w:rsidRPr="00793E1B">
        <w:rPr>
          <w:color w:val="000000"/>
          <w:sz w:val="24"/>
          <w:szCs w:val="24"/>
        </w:rPr>
        <w:t xml:space="preserve">(далее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 xml:space="preserve">, </w:t>
      </w:r>
      <w:r w:rsidRPr="00CD434C">
        <w:rPr>
          <w:sz w:val="24"/>
          <w:szCs w:val="24"/>
        </w:rPr>
        <w:t>Федеральный государственный образовательный стандарт высшего образования);</w:t>
      </w:r>
    </w:p>
    <w:p w:rsidR="00CD434C" w:rsidRPr="00CD434C" w:rsidRDefault="00CD434C" w:rsidP="00CD434C">
      <w:pPr>
        <w:ind w:firstLine="709"/>
        <w:jc w:val="both"/>
        <w:rPr>
          <w:sz w:val="24"/>
          <w:szCs w:val="24"/>
        </w:rPr>
      </w:pPr>
      <w:proofErr w:type="gramStart"/>
      <w:r w:rsidRPr="00CD434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D434C">
        <w:rPr>
          <w:sz w:val="24"/>
          <w:szCs w:val="24"/>
        </w:rPr>
        <w:t>бакалавриата</w:t>
      </w:r>
      <w:proofErr w:type="spellEnd"/>
      <w:r w:rsidRPr="00CD434C">
        <w:rPr>
          <w:sz w:val="24"/>
          <w:szCs w:val="24"/>
        </w:rPr>
        <w:t xml:space="preserve">, программам </w:t>
      </w:r>
      <w:proofErr w:type="spellStart"/>
      <w:r w:rsidRPr="00CD434C">
        <w:rPr>
          <w:sz w:val="24"/>
          <w:szCs w:val="24"/>
        </w:rPr>
        <w:t>специалитета</w:t>
      </w:r>
      <w:proofErr w:type="spellEnd"/>
      <w:r w:rsidRPr="00CD434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D434C" w:rsidRPr="00CD434C" w:rsidRDefault="00CD434C" w:rsidP="00CD434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34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CD434C">
        <w:rPr>
          <w:sz w:val="24"/>
          <w:szCs w:val="24"/>
          <w:lang w:eastAsia="en-US"/>
        </w:rPr>
        <w:t>ВО</w:t>
      </w:r>
      <w:proofErr w:type="gramEnd"/>
      <w:r w:rsidRPr="00CD434C">
        <w:rPr>
          <w:sz w:val="24"/>
          <w:szCs w:val="24"/>
          <w:lang w:eastAsia="en-US"/>
        </w:rPr>
        <w:t xml:space="preserve"> «</w:t>
      </w:r>
      <w:r w:rsidRPr="00CD434C">
        <w:rPr>
          <w:b/>
          <w:sz w:val="24"/>
          <w:szCs w:val="24"/>
          <w:lang w:eastAsia="en-US"/>
        </w:rPr>
        <w:t>Омская гуманитарная академия</w:t>
      </w:r>
      <w:r w:rsidRPr="00CD434C">
        <w:rPr>
          <w:sz w:val="24"/>
          <w:szCs w:val="24"/>
          <w:lang w:eastAsia="en-US"/>
        </w:rPr>
        <w:t>» (</w:t>
      </w:r>
      <w:r w:rsidRPr="00CD434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CD434C">
        <w:rPr>
          <w:i/>
          <w:sz w:val="24"/>
          <w:szCs w:val="24"/>
          <w:lang w:eastAsia="en-US"/>
        </w:rPr>
        <w:t>ОмГА</w:t>
      </w:r>
      <w:proofErr w:type="spellEnd"/>
      <w:r w:rsidRPr="00CD434C">
        <w:rPr>
          <w:sz w:val="24"/>
          <w:szCs w:val="24"/>
          <w:lang w:eastAsia="en-US"/>
        </w:rPr>
        <w:t>):</w:t>
      </w:r>
    </w:p>
    <w:p w:rsidR="00CD434C" w:rsidRPr="00CD434C" w:rsidRDefault="00CD434C" w:rsidP="00CD434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34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D434C">
        <w:rPr>
          <w:sz w:val="24"/>
          <w:szCs w:val="24"/>
          <w:lang w:eastAsia="en-US"/>
        </w:rPr>
        <w:t>бакалавриата</w:t>
      </w:r>
      <w:proofErr w:type="spellEnd"/>
      <w:r w:rsidRPr="00CD434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D434C">
        <w:rPr>
          <w:sz w:val="24"/>
          <w:szCs w:val="24"/>
          <w:lang w:eastAsia="en-US"/>
        </w:rPr>
        <w:t>ОмГА</w:t>
      </w:r>
      <w:proofErr w:type="spellEnd"/>
      <w:r w:rsidRPr="00CD434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D434C" w:rsidRPr="00CD434C" w:rsidRDefault="00CD434C" w:rsidP="00CD434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34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CD434C">
        <w:rPr>
          <w:sz w:val="24"/>
          <w:szCs w:val="24"/>
          <w:lang w:eastAsia="en-US"/>
        </w:rPr>
        <w:t>ОмГА</w:t>
      </w:r>
      <w:proofErr w:type="spellEnd"/>
      <w:r w:rsidRPr="00CD434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D434C" w:rsidRPr="00CD434C" w:rsidRDefault="00CD434C" w:rsidP="00CD434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34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CD434C">
        <w:rPr>
          <w:sz w:val="24"/>
          <w:szCs w:val="24"/>
          <w:lang w:eastAsia="en-US"/>
        </w:rPr>
        <w:t>обучающихся</w:t>
      </w:r>
      <w:proofErr w:type="gramEnd"/>
      <w:r w:rsidRPr="00CD434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CD434C">
        <w:rPr>
          <w:sz w:val="24"/>
          <w:szCs w:val="24"/>
          <w:lang w:eastAsia="en-US"/>
        </w:rPr>
        <w:t>ОмГА</w:t>
      </w:r>
      <w:proofErr w:type="spellEnd"/>
      <w:r w:rsidRPr="00CD434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CD434C" w:rsidRPr="00CD434C" w:rsidRDefault="00CD434C" w:rsidP="00CD434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34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CD434C">
        <w:rPr>
          <w:sz w:val="24"/>
          <w:szCs w:val="24"/>
          <w:lang w:eastAsia="en-US"/>
        </w:rPr>
        <w:t>обучении</w:t>
      </w:r>
      <w:proofErr w:type="gramEnd"/>
      <w:r w:rsidRPr="00CD434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D434C">
        <w:rPr>
          <w:sz w:val="24"/>
          <w:szCs w:val="24"/>
          <w:lang w:eastAsia="en-US"/>
        </w:rPr>
        <w:t>бакалавриата</w:t>
      </w:r>
      <w:proofErr w:type="spellEnd"/>
      <w:r w:rsidRPr="00CD434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D434C">
        <w:rPr>
          <w:sz w:val="24"/>
          <w:szCs w:val="24"/>
          <w:lang w:eastAsia="en-US"/>
        </w:rPr>
        <w:t>ОмГА</w:t>
      </w:r>
      <w:proofErr w:type="spellEnd"/>
      <w:r w:rsidRPr="00CD434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D434C" w:rsidRPr="00CD434C" w:rsidRDefault="00CD434C" w:rsidP="00CD434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34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CD434C">
        <w:rPr>
          <w:sz w:val="24"/>
          <w:szCs w:val="24"/>
          <w:lang w:eastAsia="en-US"/>
        </w:rPr>
        <w:t>бакалавриата</w:t>
      </w:r>
      <w:proofErr w:type="spellEnd"/>
      <w:r w:rsidRPr="00CD434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D434C">
        <w:rPr>
          <w:sz w:val="24"/>
          <w:szCs w:val="24"/>
          <w:lang w:eastAsia="en-US"/>
        </w:rPr>
        <w:t>ОмГА</w:t>
      </w:r>
      <w:proofErr w:type="spellEnd"/>
      <w:r w:rsidRPr="00CD434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05259" w:rsidRPr="00CD434C" w:rsidRDefault="000F172D" w:rsidP="000F172D">
      <w:pPr>
        <w:ind w:firstLine="709"/>
        <w:jc w:val="both"/>
        <w:rPr>
          <w:sz w:val="24"/>
          <w:szCs w:val="24"/>
          <w:lang w:eastAsia="en-US"/>
        </w:rPr>
      </w:pPr>
      <w:r w:rsidRPr="00CD434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CD434C">
        <w:rPr>
          <w:sz w:val="24"/>
          <w:szCs w:val="24"/>
          <w:lang w:eastAsia="en-US"/>
        </w:rPr>
        <w:t>бакалавриата</w:t>
      </w:r>
      <w:proofErr w:type="spellEnd"/>
      <w:r w:rsidRPr="00CD434C">
        <w:rPr>
          <w:sz w:val="24"/>
          <w:szCs w:val="24"/>
          <w:lang w:eastAsia="en-US"/>
        </w:rPr>
        <w:t xml:space="preserve"> </w:t>
      </w:r>
      <w:r w:rsidRPr="00CD434C">
        <w:rPr>
          <w:sz w:val="24"/>
          <w:szCs w:val="24"/>
        </w:rPr>
        <w:t xml:space="preserve">по направлению подготовки </w:t>
      </w:r>
      <w:r w:rsidR="00A547FE" w:rsidRPr="00CD434C">
        <w:rPr>
          <w:b/>
          <w:sz w:val="24"/>
          <w:szCs w:val="24"/>
        </w:rPr>
        <w:t>38.03.0</w:t>
      </w:r>
      <w:r w:rsidR="00C05259" w:rsidRPr="00CD434C">
        <w:rPr>
          <w:b/>
          <w:sz w:val="24"/>
          <w:szCs w:val="24"/>
        </w:rPr>
        <w:t>2</w:t>
      </w:r>
      <w:r w:rsidR="00A547FE" w:rsidRPr="00CD434C">
        <w:rPr>
          <w:b/>
          <w:sz w:val="24"/>
          <w:szCs w:val="24"/>
        </w:rPr>
        <w:t xml:space="preserve"> «</w:t>
      </w:r>
      <w:r w:rsidR="00C05259" w:rsidRPr="00CD434C">
        <w:rPr>
          <w:b/>
          <w:sz w:val="24"/>
          <w:szCs w:val="24"/>
        </w:rPr>
        <w:t>Менеджмент</w:t>
      </w:r>
      <w:r w:rsidR="00A547FE" w:rsidRPr="00CD434C">
        <w:rPr>
          <w:b/>
          <w:sz w:val="24"/>
          <w:szCs w:val="24"/>
        </w:rPr>
        <w:t>е»</w:t>
      </w:r>
      <w:r w:rsidR="00A547FE" w:rsidRPr="00CD434C">
        <w:t xml:space="preserve"> </w:t>
      </w:r>
      <w:r w:rsidR="00A547FE" w:rsidRPr="00CD434C">
        <w:rPr>
          <w:sz w:val="24"/>
          <w:szCs w:val="24"/>
        </w:rPr>
        <w:t xml:space="preserve">(уровень </w:t>
      </w:r>
      <w:proofErr w:type="spellStart"/>
      <w:r w:rsidR="00A547FE" w:rsidRPr="00CD434C">
        <w:rPr>
          <w:sz w:val="24"/>
          <w:szCs w:val="24"/>
        </w:rPr>
        <w:t>бакалавриата</w:t>
      </w:r>
      <w:proofErr w:type="spellEnd"/>
      <w:r w:rsidR="00A547FE" w:rsidRPr="00CD434C">
        <w:rPr>
          <w:sz w:val="24"/>
          <w:szCs w:val="24"/>
        </w:rPr>
        <w:t>), направленность (профиль) программы «</w:t>
      </w:r>
      <w:r w:rsidR="00654718" w:rsidRPr="00CD434C">
        <w:rPr>
          <w:sz w:val="24"/>
          <w:szCs w:val="24"/>
        </w:rPr>
        <w:t>Логистика и управление цепями поставок</w:t>
      </w:r>
      <w:r w:rsidR="00A547FE" w:rsidRPr="00CD434C">
        <w:rPr>
          <w:sz w:val="24"/>
          <w:szCs w:val="24"/>
        </w:rPr>
        <w:t xml:space="preserve">»; </w:t>
      </w:r>
      <w:r w:rsidR="00A547FE" w:rsidRPr="00CD434C">
        <w:rPr>
          <w:sz w:val="24"/>
          <w:szCs w:val="24"/>
          <w:lang w:eastAsia="en-US"/>
        </w:rPr>
        <w:t>форма обучения – очная)</w:t>
      </w:r>
      <w:r w:rsidRPr="00CD434C">
        <w:rPr>
          <w:sz w:val="24"/>
          <w:szCs w:val="24"/>
          <w:lang w:eastAsia="en-US"/>
        </w:rPr>
        <w:t xml:space="preserve"> </w:t>
      </w:r>
      <w:r w:rsidR="00C05259" w:rsidRPr="00CD434C">
        <w:rPr>
          <w:sz w:val="24"/>
          <w:szCs w:val="24"/>
          <w:lang w:eastAsia="en-US"/>
        </w:rPr>
        <w:t xml:space="preserve">на </w:t>
      </w:r>
      <w:bookmarkStart w:id="1" w:name="_Hlk132615181"/>
      <w:r w:rsidR="000B67EC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="00C05259" w:rsidRPr="00CD434C">
        <w:rPr>
          <w:sz w:val="24"/>
          <w:szCs w:val="24"/>
          <w:lang w:eastAsia="en-US"/>
        </w:rPr>
        <w:t>;</w:t>
      </w:r>
    </w:p>
    <w:p w:rsidR="00C05259" w:rsidRPr="00CD434C" w:rsidRDefault="000F172D" w:rsidP="00C05259">
      <w:pPr>
        <w:ind w:firstLine="709"/>
        <w:jc w:val="both"/>
        <w:rPr>
          <w:sz w:val="24"/>
          <w:szCs w:val="24"/>
          <w:lang w:eastAsia="en-US"/>
        </w:rPr>
      </w:pPr>
      <w:r w:rsidRPr="00CD434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CD434C">
        <w:rPr>
          <w:sz w:val="24"/>
          <w:szCs w:val="24"/>
        </w:rPr>
        <w:t>бакалавриата</w:t>
      </w:r>
      <w:proofErr w:type="spellEnd"/>
      <w:r w:rsidRPr="00CD434C">
        <w:rPr>
          <w:sz w:val="24"/>
          <w:szCs w:val="24"/>
        </w:rPr>
        <w:t xml:space="preserve"> по направлению подготовки </w:t>
      </w:r>
      <w:r w:rsidR="00C05259" w:rsidRPr="00CD434C">
        <w:rPr>
          <w:b/>
          <w:sz w:val="24"/>
          <w:szCs w:val="24"/>
        </w:rPr>
        <w:t>38.03.02 «Менеджменте»</w:t>
      </w:r>
      <w:r w:rsidR="00C05259" w:rsidRPr="00CD434C">
        <w:t xml:space="preserve"> </w:t>
      </w:r>
      <w:r w:rsidR="00C05259" w:rsidRPr="00CD434C">
        <w:rPr>
          <w:sz w:val="24"/>
          <w:szCs w:val="24"/>
        </w:rPr>
        <w:t xml:space="preserve">(уровень </w:t>
      </w:r>
      <w:proofErr w:type="spellStart"/>
      <w:r w:rsidR="00C05259" w:rsidRPr="00CD434C">
        <w:rPr>
          <w:sz w:val="24"/>
          <w:szCs w:val="24"/>
        </w:rPr>
        <w:t>бакалавриата</w:t>
      </w:r>
      <w:proofErr w:type="spellEnd"/>
      <w:r w:rsidR="00C05259" w:rsidRPr="00CD434C">
        <w:rPr>
          <w:sz w:val="24"/>
          <w:szCs w:val="24"/>
        </w:rPr>
        <w:t>), направленность (профиль) программы «</w:t>
      </w:r>
      <w:r w:rsidR="00654718" w:rsidRPr="00CD434C">
        <w:rPr>
          <w:sz w:val="24"/>
          <w:szCs w:val="24"/>
        </w:rPr>
        <w:t>Логистика и управление цепями поставок</w:t>
      </w:r>
      <w:r w:rsidR="00C05259" w:rsidRPr="00CD434C">
        <w:rPr>
          <w:sz w:val="24"/>
          <w:szCs w:val="24"/>
        </w:rPr>
        <w:t>»</w:t>
      </w:r>
      <w:r w:rsidR="00A547FE" w:rsidRPr="00CD434C">
        <w:rPr>
          <w:sz w:val="24"/>
          <w:szCs w:val="24"/>
        </w:rPr>
        <w:t>;</w:t>
      </w:r>
      <w:r w:rsidRPr="00CD434C">
        <w:rPr>
          <w:sz w:val="24"/>
          <w:szCs w:val="24"/>
        </w:rPr>
        <w:t xml:space="preserve"> форма обучения – заочная </w:t>
      </w:r>
      <w:r w:rsidR="00C05259" w:rsidRPr="00CD434C">
        <w:rPr>
          <w:sz w:val="24"/>
          <w:szCs w:val="24"/>
          <w:lang w:eastAsia="en-US"/>
        </w:rPr>
        <w:t xml:space="preserve">на </w:t>
      </w:r>
      <w:r w:rsidR="000B67EC" w:rsidRPr="00371907">
        <w:rPr>
          <w:sz w:val="24"/>
          <w:szCs w:val="24"/>
        </w:rPr>
        <w:t xml:space="preserve">2023/2024 </w:t>
      </w:r>
      <w:r w:rsidR="000B67EC" w:rsidRPr="00371907">
        <w:rPr>
          <w:sz w:val="24"/>
          <w:szCs w:val="24"/>
        </w:rPr>
        <w:lastRenderedPageBreak/>
        <w:t>учебный год, утвержденным приказом ректора от 27.03.2023 № 51</w:t>
      </w:r>
      <w:r w:rsidR="00C05259" w:rsidRPr="00CD434C">
        <w:rPr>
          <w:sz w:val="24"/>
          <w:szCs w:val="24"/>
          <w:lang w:eastAsia="en-US"/>
        </w:rPr>
        <w:t>.</w:t>
      </w:r>
    </w:p>
    <w:p w:rsidR="003A4278" w:rsidRPr="00CD434C" w:rsidRDefault="003A4278" w:rsidP="00683004">
      <w:pPr>
        <w:ind w:firstLine="709"/>
        <w:jc w:val="both"/>
        <w:rPr>
          <w:sz w:val="24"/>
          <w:szCs w:val="24"/>
        </w:rPr>
      </w:pPr>
      <w:r w:rsidRPr="00CD434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04CE1" w:rsidRPr="00CD434C">
        <w:rPr>
          <w:b/>
          <w:bCs/>
          <w:sz w:val="24"/>
          <w:szCs w:val="24"/>
        </w:rPr>
        <w:t>Б</w:t>
      </w:r>
      <w:proofErr w:type="gramStart"/>
      <w:r w:rsidR="00404CE1" w:rsidRPr="00CD434C">
        <w:rPr>
          <w:b/>
          <w:bCs/>
          <w:sz w:val="24"/>
          <w:szCs w:val="24"/>
        </w:rPr>
        <w:t>1</w:t>
      </w:r>
      <w:proofErr w:type="gramEnd"/>
      <w:r w:rsidR="00404CE1" w:rsidRPr="00CD434C">
        <w:rPr>
          <w:b/>
          <w:bCs/>
          <w:sz w:val="24"/>
          <w:szCs w:val="24"/>
        </w:rPr>
        <w:t>.</w:t>
      </w:r>
      <w:r w:rsidR="00C05259" w:rsidRPr="00CD434C">
        <w:rPr>
          <w:b/>
          <w:bCs/>
          <w:sz w:val="24"/>
          <w:szCs w:val="24"/>
        </w:rPr>
        <w:t>В.01</w:t>
      </w:r>
      <w:r w:rsidR="00625211" w:rsidRPr="00CD434C">
        <w:rPr>
          <w:b/>
          <w:bCs/>
          <w:sz w:val="24"/>
          <w:szCs w:val="24"/>
        </w:rPr>
        <w:t xml:space="preserve"> </w:t>
      </w:r>
      <w:r w:rsidRPr="00CD434C">
        <w:rPr>
          <w:b/>
          <w:sz w:val="24"/>
          <w:szCs w:val="24"/>
        </w:rPr>
        <w:t>«</w:t>
      </w:r>
      <w:r w:rsidR="00404CE1" w:rsidRPr="00CD434C">
        <w:rPr>
          <w:b/>
          <w:sz w:val="24"/>
          <w:szCs w:val="24"/>
        </w:rPr>
        <w:t>Управление человеческими ресурсами</w:t>
      </w:r>
      <w:r w:rsidRPr="00CD434C">
        <w:rPr>
          <w:b/>
          <w:sz w:val="24"/>
          <w:szCs w:val="24"/>
        </w:rPr>
        <w:t>» в течение 20</w:t>
      </w:r>
      <w:r w:rsidR="000B67EC">
        <w:rPr>
          <w:b/>
          <w:sz w:val="24"/>
          <w:szCs w:val="24"/>
        </w:rPr>
        <w:t>23</w:t>
      </w:r>
      <w:r w:rsidRPr="00CD434C">
        <w:rPr>
          <w:b/>
          <w:sz w:val="24"/>
          <w:szCs w:val="24"/>
        </w:rPr>
        <w:t>/20</w:t>
      </w:r>
      <w:r w:rsidR="000B67EC">
        <w:rPr>
          <w:b/>
          <w:sz w:val="24"/>
          <w:szCs w:val="24"/>
        </w:rPr>
        <w:t>24</w:t>
      </w:r>
      <w:r w:rsidRPr="00CD434C">
        <w:rPr>
          <w:b/>
          <w:sz w:val="24"/>
          <w:szCs w:val="24"/>
        </w:rPr>
        <w:t xml:space="preserve"> учебного года:</w:t>
      </w:r>
    </w:p>
    <w:p w:rsidR="003A4278" w:rsidRPr="00CD434C" w:rsidRDefault="003A4278" w:rsidP="00683004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CD434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CD434C">
        <w:rPr>
          <w:sz w:val="24"/>
          <w:szCs w:val="24"/>
        </w:rPr>
        <w:t>бакалавриата</w:t>
      </w:r>
      <w:proofErr w:type="spellEnd"/>
      <w:r w:rsidRPr="00CD434C">
        <w:rPr>
          <w:sz w:val="24"/>
          <w:szCs w:val="24"/>
        </w:rPr>
        <w:t xml:space="preserve"> по направлению подготовки </w:t>
      </w:r>
      <w:r w:rsidR="00C03F8B" w:rsidRPr="00CD434C">
        <w:rPr>
          <w:b/>
          <w:sz w:val="24"/>
          <w:szCs w:val="24"/>
        </w:rPr>
        <w:t>38.03.02 «Менеджменте»</w:t>
      </w:r>
      <w:r w:rsidR="00C03F8B" w:rsidRPr="00CD434C">
        <w:t xml:space="preserve"> </w:t>
      </w:r>
      <w:r w:rsidR="00C03F8B" w:rsidRPr="00CD434C">
        <w:rPr>
          <w:sz w:val="24"/>
          <w:szCs w:val="24"/>
        </w:rPr>
        <w:t xml:space="preserve">(уровень </w:t>
      </w:r>
      <w:proofErr w:type="spellStart"/>
      <w:r w:rsidR="00C03F8B" w:rsidRPr="00CD434C">
        <w:rPr>
          <w:sz w:val="24"/>
          <w:szCs w:val="24"/>
        </w:rPr>
        <w:t>бакалавриата</w:t>
      </w:r>
      <w:proofErr w:type="spellEnd"/>
      <w:r w:rsidR="00C03F8B" w:rsidRPr="00CD434C">
        <w:rPr>
          <w:sz w:val="24"/>
          <w:szCs w:val="24"/>
        </w:rPr>
        <w:t>), направленность (профиль) программы «</w:t>
      </w:r>
      <w:r w:rsidR="00C03F8B" w:rsidRPr="00CD434C">
        <w:rPr>
          <w:b/>
          <w:sz w:val="24"/>
          <w:szCs w:val="24"/>
        </w:rPr>
        <w:t>Менеджмент организации</w:t>
      </w:r>
      <w:r w:rsidR="00C03F8B" w:rsidRPr="00CD434C">
        <w:rPr>
          <w:sz w:val="24"/>
          <w:szCs w:val="24"/>
        </w:rPr>
        <w:t>»</w:t>
      </w:r>
      <w:r w:rsidRPr="00CD434C">
        <w:rPr>
          <w:sz w:val="24"/>
          <w:szCs w:val="24"/>
        </w:rPr>
        <w:t xml:space="preserve">; вид учебной деятельности – программа </w:t>
      </w:r>
      <w:r w:rsidR="00683004" w:rsidRPr="00CD434C">
        <w:rPr>
          <w:sz w:val="24"/>
          <w:szCs w:val="24"/>
        </w:rPr>
        <w:t>прикладного</w:t>
      </w:r>
      <w:r w:rsidR="00625211" w:rsidRPr="00CD434C">
        <w:rPr>
          <w:sz w:val="24"/>
          <w:szCs w:val="24"/>
        </w:rPr>
        <w:t xml:space="preserve"> </w:t>
      </w:r>
      <w:proofErr w:type="spellStart"/>
      <w:r w:rsidRPr="00CD434C">
        <w:rPr>
          <w:sz w:val="24"/>
          <w:szCs w:val="24"/>
        </w:rPr>
        <w:t>бакалавриата</w:t>
      </w:r>
      <w:proofErr w:type="spellEnd"/>
      <w:r w:rsidRPr="00CD434C">
        <w:rPr>
          <w:sz w:val="24"/>
          <w:szCs w:val="24"/>
        </w:rPr>
        <w:t xml:space="preserve">; виды профессиональной деятельности: </w:t>
      </w:r>
      <w:r w:rsidR="00683004" w:rsidRPr="00CD434C">
        <w:rPr>
          <w:sz w:val="24"/>
          <w:szCs w:val="24"/>
        </w:rPr>
        <w:t>организационно-управленческая (основной),</w:t>
      </w:r>
      <w:r w:rsidR="00683004" w:rsidRPr="00CD434C">
        <w:t xml:space="preserve"> </w:t>
      </w:r>
      <w:r w:rsidR="00683004" w:rsidRPr="00CD434C">
        <w:rPr>
          <w:sz w:val="24"/>
          <w:szCs w:val="24"/>
        </w:rPr>
        <w:t>информационно-аналитическая</w:t>
      </w:r>
      <w:r w:rsidRPr="00CD434C">
        <w:rPr>
          <w:sz w:val="24"/>
          <w:szCs w:val="24"/>
        </w:rPr>
        <w:t>;</w:t>
      </w:r>
      <w:proofErr w:type="gramEnd"/>
      <w:r w:rsidR="00625211" w:rsidRPr="00CD434C">
        <w:rPr>
          <w:sz w:val="24"/>
          <w:szCs w:val="24"/>
        </w:rPr>
        <w:t xml:space="preserve"> </w:t>
      </w:r>
      <w:proofErr w:type="gramStart"/>
      <w:r w:rsidRPr="00CD434C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404CE1" w:rsidRPr="00CD434C">
        <w:rPr>
          <w:b/>
          <w:sz w:val="24"/>
          <w:szCs w:val="24"/>
        </w:rPr>
        <w:t>Управление человеческими ресурсами</w:t>
      </w:r>
      <w:r w:rsidRPr="00CD434C">
        <w:rPr>
          <w:sz w:val="24"/>
          <w:szCs w:val="24"/>
        </w:rPr>
        <w:t>» в течение 20</w:t>
      </w:r>
      <w:r w:rsidR="000B67EC">
        <w:rPr>
          <w:sz w:val="24"/>
          <w:szCs w:val="24"/>
        </w:rPr>
        <w:t>23</w:t>
      </w:r>
      <w:r w:rsidRPr="00CD434C">
        <w:rPr>
          <w:sz w:val="24"/>
          <w:szCs w:val="24"/>
        </w:rPr>
        <w:t>/20</w:t>
      </w:r>
      <w:r w:rsidR="000B67EC">
        <w:rPr>
          <w:sz w:val="24"/>
          <w:szCs w:val="24"/>
        </w:rPr>
        <w:t>24</w:t>
      </w:r>
      <w:r w:rsidR="00683004" w:rsidRPr="00CD434C">
        <w:rPr>
          <w:sz w:val="24"/>
          <w:szCs w:val="24"/>
        </w:rPr>
        <w:t xml:space="preserve"> </w:t>
      </w:r>
      <w:r w:rsidRPr="00CD434C">
        <w:rPr>
          <w:sz w:val="24"/>
          <w:szCs w:val="24"/>
        </w:rPr>
        <w:t>учебного года.</w:t>
      </w:r>
      <w:proofErr w:type="gramEnd"/>
    </w:p>
    <w:p w:rsidR="003A4278" w:rsidRPr="00CD434C" w:rsidRDefault="003A4278" w:rsidP="003A4278">
      <w:pPr>
        <w:suppressAutoHyphens/>
        <w:jc w:val="both"/>
        <w:rPr>
          <w:sz w:val="24"/>
          <w:szCs w:val="24"/>
        </w:rPr>
      </w:pPr>
    </w:p>
    <w:p w:rsidR="003A4278" w:rsidRPr="00CD434C" w:rsidRDefault="003A4278" w:rsidP="003A4278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color w:val="auto"/>
          <w:sz w:val="24"/>
          <w:szCs w:val="24"/>
        </w:rPr>
      </w:pPr>
      <w:r w:rsidRPr="00CD434C">
        <w:rPr>
          <w:b/>
          <w:color w:val="auto"/>
          <w:sz w:val="24"/>
          <w:szCs w:val="24"/>
        </w:rPr>
        <w:t xml:space="preserve">Наименование дисциплины: </w:t>
      </w:r>
      <w:r w:rsidR="00EF1F53" w:rsidRPr="00CD434C">
        <w:rPr>
          <w:b/>
          <w:bCs/>
          <w:color w:val="auto"/>
          <w:sz w:val="24"/>
          <w:szCs w:val="24"/>
        </w:rPr>
        <w:t>Б</w:t>
      </w:r>
      <w:proofErr w:type="gramStart"/>
      <w:r w:rsidR="00EF1F53" w:rsidRPr="00CD434C">
        <w:rPr>
          <w:b/>
          <w:bCs/>
          <w:color w:val="auto"/>
          <w:sz w:val="24"/>
          <w:szCs w:val="24"/>
        </w:rPr>
        <w:t>1</w:t>
      </w:r>
      <w:proofErr w:type="gramEnd"/>
      <w:r w:rsidR="00EF1F53" w:rsidRPr="00CD434C">
        <w:rPr>
          <w:b/>
          <w:bCs/>
          <w:color w:val="auto"/>
          <w:sz w:val="24"/>
          <w:szCs w:val="24"/>
        </w:rPr>
        <w:t>.В.01</w:t>
      </w:r>
      <w:r w:rsidR="00625211" w:rsidRPr="00CD434C">
        <w:rPr>
          <w:b/>
          <w:bCs/>
          <w:color w:val="auto"/>
          <w:sz w:val="24"/>
          <w:szCs w:val="24"/>
        </w:rPr>
        <w:t xml:space="preserve"> </w:t>
      </w:r>
      <w:r w:rsidRPr="00CD434C">
        <w:rPr>
          <w:b/>
          <w:color w:val="auto"/>
          <w:sz w:val="24"/>
          <w:szCs w:val="24"/>
        </w:rPr>
        <w:t>«</w:t>
      </w:r>
      <w:r w:rsidR="00404CE1" w:rsidRPr="00CD434C">
        <w:rPr>
          <w:b/>
          <w:color w:val="auto"/>
          <w:sz w:val="24"/>
          <w:szCs w:val="24"/>
        </w:rPr>
        <w:t>Управление человеческими ресурсами</w:t>
      </w:r>
      <w:r w:rsidRPr="00CD434C">
        <w:rPr>
          <w:b/>
          <w:color w:val="auto"/>
          <w:sz w:val="24"/>
          <w:szCs w:val="24"/>
        </w:rPr>
        <w:t>»</w:t>
      </w:r>
    </w:p>
    <w:p w:rsidR="003A4278" w:rsidRPr="00793E1B" w:rsidRDefault="003A4278" w:rsidP="003A4278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b/>
          <w:sz w:val="24"/>
          <w:szCs w:val="24"/>
        </w:rPr>
      </w:pPr>
      <w:r w:rsidRPr="00CD434C">
        <w:rPr>
          <w:b/>
          <w:color w:val="auto"/>
          <w:sz w:val="24"/>
          <w:szCs w:val="24"/>
        </w:rPr>
        <w:t xml:space="preserve">Перечень планируемых результатов </w:t>
      </w:r>
      <w:proofErr w:type="gramStart"/>
      <w:r w:rsidRPr="00CD434C">
        <w:rPr>
          <w:b/>
          <w:color w:val="auto"/>
          <w:sz w:val="24"/>
          <w:szCs w:val="24"/>
        </w:rPr>
        <w:t>обучения по дисциплине</w:t>
      </w:r>
      <w:proofErr w:type="gramEnd"/>
      <w:r w:rsidRPr="00CD434C">
        <w:rPr>
          <w:b/>
          <w:color w:val="auto"/>
          <w:sz w:val="24"/>
          <w:szCs w:val="24"/>
        </w:rPr>
        <w:t>,</w:t>
      </w:r>
      <w:r w:rsidRPr="00793E1B">
        <w:rPr>
          <w:b/>
          <w:sz w:val="24"/>
          <w:szCs w:val="24"/>
        </w:rPr>
        <w:t xml:space="preserve"> соотнесенных с планируемыми  результатами освоения образовательной программы</w:t>
      </w:r>
    </w:p>
    <w:p w:rsidR="003A4278" w:rsidRPr="00793E1B" w:rsidRDefault="003A4278" w:rsidP="003A4278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 w:rsidR="00EF1F53" w:rsidRPr="00C05259">
        <w:rPr>
          <w:color w:val="000000"/>
          <w:sz w:val="24"/>
          <w:szCs w:val="24"/>
        </w:rPr>
        <w:t xml:space="preserve">38.03.02 Менеджмент (уровень </w:t>
      </w:r>
      <w:proofErr w:type="spellStart"/>
      <w:r w:rsidR="00EF1F53" w:rsidRPr="00C05259">
        <w:rPr>
          <w:color w:val="000000"/>
          <w:sz w:val="24"/>
          <w:szCs w:val="24"/>
        </w:rPr>
        <w:t>бакалавриата</w:t>
      </w:r>
      <w:proofErr w:type="spellEnd"/>
      <w:r w:rsidR="00EF1F53" w:rsidRPr="00C05259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="00EF1F53" w:rsidRPr="00C05259">
        <w:rPr>
          <w:color w:val="000000"/>
          <w:sz w:val="24"/>
          <w:szCs w:val="24"/>
        </w:rPr>
        <w:t>Минобрнауки</w:t>
      </w:r>
      <w:proofErr w:type="spellEnd"/>
      <w:r w:rsidR="00EF1F53" w:rsidRPr="00C05259">
        <w:rPr>
          <w:color w:val="000000"/>
          <w:sz w:val="24"/>
          <w:szCs w:val="24"/>
        </w:rPr>
        <w:t xml:space="preserve"> России от 12.01.2016 N 7 (ред. от 13.07.2017) (зарегистрирован в Минюсте России 09.02.2016 N 41028)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581EBD" w:rsidRDefault="00581EBD" w:rsidP="00581EB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81EBD" w:rsidRDefault="00581EBD" w:rsidP="00581EB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0B40A9">
        <w:rPr>
          <w:rFonts w:eastAsia="Calibri"/>
          <w:b/>
          <w:sz w:val="24"/>
          <w:szCs w:val="24"/>
          <w:lang w:eastAsia="en-US"/>
        </w:rPr>
        <w:t>«</w:t>
      </w:r>
      <w:r w:rsidR="00404CE1">
        <w:rPr>
          <w:b/>
          <w:sz w:val="24"/>
          <w:szCs w:val="24"/>
        </w:rPr>
        <w:t>Управление человеческими ресурсами</w:t>
      </w:r>
      <w:r w:rsidRPr="000B40A9">
        <w:rPr>
          <w:rFonts w:eastAsia="Calibri"/>
          <w:sz w:val="24"/>
          <w:szCs w:val="24"/>
          <w:lang w:eastAsia="en-US"/>
        </w:rPr>
        <w:t>» 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25644D" w:rsidRPr="00793E1B" w:rsidRDefault="0025644D" w:rsidP="00581EB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134"/>
        <w:gridCol w:w="5244"/>
      </w:tblGrid>
      <w:tr w:rsidR="00C668AA" w:rsidRPr="00793E1B" w:rsidTr="00C668AA">
        <w:tc>
          <w:tcPr>
            <w:tcW w:w="3369" w:type="dxa"/>
            <w:vAlign w:val="center"/>
          </w:tcPr>
          <w:p w:rsidR="00C668AA" w:rsidRPr="00793E1B" w:rsidRDefault="00C668AA" w:rsidP="00C510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134" w:type="dxa"/>
            <w:vAlign w:val="center"/>
          </w:tcPr>
          <w:p w:rsidR="00C668AA" w:rsidRPr="00793E1B" w:rsidRDefault="00C668AA" w:rsidP="00C668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668AA" w:rsidRPr="00793E1B" w:rsidRDefault="00C668AA" w:rsidP="00C668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тенции</w:t>
            </w:r>
            <w:proofErr w:type="spellEnd"/>
            <w:proofErr w:type="gramEnd"/>
          </w:p>
        </w:tc>
        <w:tc>
          <w:tcPr>
            <w:tcW w:w="5244" w:type="dxa"/>
            <w:vAlign w:val="center"/>
          </w:tcPr>
          <w:p w:rsidR="00C668AA" w:rsidRPr="00793E1B" w:rsidRDefault="00C668AA" w:rsidP="00C668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668AA" w:rsidRPr="00793E1B" w:rsidRDefault="00C668AA" w:rsidP="00C668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404CE1" w:rsidRPr="00793E1B" w:rsidTr="00C668AA">
        <w:tc>
          <w:tcPr>
            <w:tcW w:w="3369" w:type="dxa"/>
            <w:vAlign w:val="center"/>
          </w:tcPr>
          <w:p w:rsidR="00404CE1" w:rsidRPr="004A16F1" w:rsidRDefault="00B11E3C" w:rsidP="00B11E3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11E3C">
              <w:rPr>
                <w:sz w:val="24"/>
                <w:szCs w:val="24"/>
              </w:rPr>
              <w:t>владение</w:t>
            </w:r>
            <w:r w:rsidR="006A3E73">
              <w:rPr>
                <w:sz w:val="24"/>
                <w:szCs w:val="24"/>
              </w:rPr>
              <w:t>м</w:t>
            </w:r>
            <w:r w:rsidRPr="00B11E3C">
              <w:rPr>
                <w:sz w:val="24"/>
                <w:szCs w:val="24"/>
              </w:rPr>
      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134" w:type="dxa"/>
            <w:vAlign w:val="center"/>
          </w:tcPr>
          <w:p w:rsidR="00404CE1" w:rsidRDefault="00B11E3C" w:rsidP="00C668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="001F344B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:rsidR="00B11E3C" w:rsidRPr="004960CB" w:rsidRDefault="00B11E3C" w:rsidP="00B11E3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11E3C" w:rsidRPr="00B11E3C" w:rsidRDefault="00B11E3C" w:rsidP="00B11E3C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11E3C">
              <w:rPr>
                <w:sz w:val="24"/>
                <w:szCs w:val="24"/>
              </w:rPr>
              <w:t>основы теори</w:t>
            </w:r>
            <w:r>
              <w:rPr>
                <w:sz w:val="24"/>
                <w:szCs w:val="24"/>
              </w:rPr>
              <w:t>й мотивации, лидерства и власти;</w:t>
            </w:r>
          </w:p>
          <w:p w:rsidR="00B11E3C" w:rsidRPr="00B11E3C" w:rsidRDefault="00B11E3C" w:rsidP="00B11E3C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11E3C">
              <w:rPr>
                <w:sz w:val="24"/>
                <w:szCs w:val="24"/>
              </w:rPr>
              <w:t>процесс</w:t>
            </w:r>
            <w:r w:rsidR="00696395">
              <w:rPr>
                <w:sz w:val="24"/>
                <w:szCs w:val="24"/>
              </w:rPr>
              <w:t>ы</w:t>
            </w:r>
            <w:r w:rsidRPr="00B11E3C">
              <w:rPr>
                <w:sz w:val="24"/>
                <w:szCs w:val="24"/>
              </w:rPr>
              <w:t xml:space="preserve"> групповой динамики и принципов формирования команды</w:t>
            </w:r>
          </w:p>
          <w:p w:rsidR="00B11E3C" w:rsidRPr="00B11E3C" w:rsidRDefault="00B11E3C" w:rsidP="00B11E3C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11E3C">
              <w:rPr>
                <w:sz w:val="24"/>
                <w:szCs w:val="24"/>
              </w:rPr>
              <w:t>основы организации групповой работы</w:t>
            </w:r>
          </w:p>
          <w:p w:rsidR="00B11E3C" w:rsidRPr="004960CB" w:rsidRDefault="00B11E3C" w:rsidP="00B11E3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11E3C" w:rsidRPr="00B11E3C" w:rsidRDefault="00B11E3C" w:rsidP="00B11E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11E3C">
              <w:rPr>
                <w:sz w:val="24"/>
                <w:szCs w:val="24"/>
              </w:rPr>
              <w:t>использова</w:t>
            </w:r>
            <w:r>
              <w:rPr>
                <w:sz w:val="24"/>
                <w:szCs w:val="24"/>
              </w:rPr>
              <w:t>ть</w:t>
            </w:r>
            <w:r w:rsidRPr="00B11E3C">
              <w:rPr>
                <w:sz w:val="24"/>
                <w:szCs w:val="24"/>
              </w:rPr>
              <w:t xml:space="preserve"> основны</w:t>
            </w:r>
            <w:r>
              <w:rPr>
                <w:sz w:val="24"/>
                <w:szCs w:val="24"/>
              </w:rPr>
              <w:t>е</w:t>
            </w:r>
            <w:r w:rsidRPr="00B11E3C">
              <w:rPr>
                <w:sz w:val="24"/>
                <w:szCs w:val="24"/>
              </w:rPr>
              <w:t xml:space="preserve"> теори</w:t>
            </w:r>
            <w:r>
              <w:rPr>
                <w:sz w:val="24"/>
                <w:szCs w:val="24"/>
              </w:rPr>
              <w:t>и</w:t>
            </w:r>
            <w:r w:rsidRPr="00B11E3C">
              <w:rPr>
                <w:sz w:val="24"/>
                <w:szCs w:val="24"/>
              </w:rPr>
              <w:t xml:space="preserve"> мотивации, лидерства и власти для решения стратегических и оперативных управленческих задач</w:t>
            </w:r>
            <w:r w:rsidRPr="00404CE1">
              <w:rPr>
                <w:sz w:val="24"/>
                <w:szCs w:val="24"/>
              </w:rPr>
              <w:t xml:space="preserve">, </w:t>
            </w:r>
          </w:p>
          <w:p w:rsidR="00B11E3C" w:rsidRPr="00B11E3C" w:rsidRDefault="00B11E3C" w:rsidP="00B11E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11E3C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овать</w:t>
            </w:r>
            <w:r w:rsidRPr="00B11E3C">
              <w:rPr>
                <w:sz w:val="24"/>
                <w:szCs w:val="24"/>
              </w:rPr>
              <w:t xml:space="preserve"> группов</w:t>
            </w:r>
            <w:r>
              <w:rPr>
                <w:sz w:val="24"/>
                <w:szCs w:val="24"/>
              </w:rPr>
              <w:t>ую</w:t>
            </w:r>
            <w:r w:rsidRPr="00B11E3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у</w:t>
            </w:r>
            <w:r w:rsidRPr="00B11E3C">
              <w:rPr>
                <w:sz w:val="24"/>
                <w:szCs w:val="24"/>
              </w:rPr>
              <w:t xml:space="preserve"> на основе знания процессов групповой динамики и принципов формирования команды</w:t>
            </w:r>
            <w:r w:rsidRPr="00404CE1">
              <w:rPr>
                <w:sz w:val="24"/>
                <w:szCs w:val="24"/>
              </w:rPr>
              <w:t xml:space="preserve">, </w:t>
            </w:r>
          </w:p>
          <w:p w:rsidR="00B11E3C" w:rsidRDefault="00B11E3C" w:rsidP="00B11E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11E3C">
              <w:rPr>
                <w:sz w:val="24"/>
                <w:szCs w:val="24"/>
              </w:rPr>
              <w:t>проводить аудит человеческих ресурсов и осуществлять диагностику организационной культуры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11E3C" w:rsidRDefault="00B11E3C" w:rsidP="00B11E3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11E3C">
              <w:rPr>
                <w:rFonts w:eastAsia="Calibri"/>
                <w:i/>
                <w:sz w:val="24"/>
                <w:szCs w:val="24"/>
                <w:lang w:eastAsia="en-US"/>
              </w:rPr>
              <w:t>навыками</w:t>
            </w:r>
          </w:p>
          <w:p w:rsidR="00B11E3C" w:rsidRPr="00B11E3C" w:rsidRDefault="003F3BFE" w:rsidP="00B11E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11E3C">
              <w:rPr>
                <w:sz w:val="24"/>
                <w:szCs w:val="24"/>
              </w:rPr>
              <w:t xml:space="preserve">использования основных теорий мотивации, </w:t>
            </w:r>
            <w:r w:rsidRPr="00B11E3C">
              <w:rPr>
                <w:sz w:val="24"/>
                <w:szCs w:val="24"/>
              </w:rPr>
              <w:lastRenderedPageBreak/>
              <w:t>лидерства и власти для решения стратегических и оперативных управленческих задач</w:t>
            </w:r>
            <w:r w:rsidR="00B11E3C" w:rsidRPr="00404CE1">
              <w:rPr>
                <w:sz w:val="24"/>
                <w:szCs w:val="24"/>
              </w:rPr>
              <w:t xml:space="preserve">, </w:t>
            </w:r>
          </w:p>
          <w:p w:rsidR="003F3BFE" w:rsidRPr="003F3BFE" w:rsidRDefault="003F3BFE" w:rsidP="003F3BF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11E3C">
              <w:rPr>
                <w:sz w:val="24"/>
                <w:szCs w:val="24"/>
              </w:rPr>
              <w:t>организации групповой работы на основе знания процессов групповой динамики и принципов формирования команды</w:t>
            </w:r>
            <w:r w:rsidR="00B11E3C" w:rsidRPr="00404CE1">
              <w:rPr>
                <w:sz w:val="24"/>
                <w:szCs w:val="24"/>
              </w:rPr>
              <w:t xml:space="preserve">, </w:t>
            </w:r>
          </w:p>
          <w:p w:rsidR="00404CE1" w:rsidRPr="004960CB" w:rsidRDefault="003F3BFE" w:rsidP="003F3BF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11E3C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</w:t>
            </w:r>
            <w:r w:rsidRPr="00B11E3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ения</w:t>
            </w:r>
            <w:r w:rsidRPr="00B11E3C">
              <w:rPr>
                <w:sz w:val="24"/>
                <w:szCs w:val="24"/>
              </w:rPr>
              <w:t xml:space="preserve"> аудит</w:t>
            </w:r>
            <w:r>
              <w:rPr>
                <w:sz w:val="24"/>
                <w:szCs w:val="24"/>
              </w:rPr>
              <w:t>а</w:t>
            </w:r>
            <w:r w:rsidRPr="00B11E3C">
              <w:rPr>
                <w:sz w:val="24"/>
                <w:szCs w:val="24"/>
              </w:rPr>
              <w:t xml:space="preserve"> человеческих ресурсов и диагностик</w:t>
            </w:r>
            <w:r>
              <w:rPr>
                <w:sz w:val="24"/>
                <w:szCs w:val="24"/>
              </w:rPr>
              <w:t>и</w:t>
            </w:r>
            <w:r w:rsidRPr="00B11E3C">
              <w:rPr>
                <w:sz w:val="24"/>
                <w:szCs w:val="24"/>
              </w:rPr>
              <w:t xml:space="preserve"> организационной культуры</w:t>
            </w:r>
          </w:p>
        </w:tc>
      </w:tr>
      <w:tr w:rsidR="001F344B" w:rsidRPr="00793E1B" w:rsidTr="00C668AA">
        <w:tc>
          <w:tcPr>
            <w:tcW w:w="3369" w:type="dxa"/>
            <w:vAlign w:val="center"/>
          </w:tcPr>
          <w:p w:rsidR="001F344B" w:rsidRPr="004A16F1" w:rsidRDefault="001F344B" w:rsidP="0068300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25361">
              <w:rPr>
                <w:sz w:val="24"/>
                <w:szCs w:val="24"/>
              </w:rPr>
              <w:lastRenderedPageBreak/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134" w:type="dxa"/>
            <w:vAlign w:val="center"/>
          </w:tcPr>
          <w:p w:rsidR="001F344B" w:rsidRPr="004960CB" w:rsidRDefault="001F344B" w:rsidP="00C668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5244" w:type="dxa"/>
            <w:vAlign w:val="center"/>
          </w:tcPr>
          <w:p w:rsidR="001F344B" w:rsidRPr="00596EAE" w:rsidRDefault="001F344B" w:rsidP="0068300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96EA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1F344B" w:rsidRPr="00596EAE" w:rsidRDefault="001F344B" w:rsidP="001F344B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596EAE">
              <w:rPr>
                <w:sz w:val="24"/>
                <w:szCs w:val="24"/>
              </w:rPr>
              <w:t>понятие конфликтов и их виды;</w:t>
            </w:r>
          </w:p>
          <w:p w:rsidR="001F344B" w:rsidRPr="00596EAE" w:rsidRDefault="001F344B" w:rsidP="001F344B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596EAE">
              <w:rPr>
                <w:sz w:val="24"/>
                <w:szCs w:val="24"/>
              </w:rPr>
              <w:t>современные технологии управления персоналом</w:t>
            </w:r>
          </w:p>
          <w:p w:rsidR="001F344B" w:rsidRDefault="001F344B" w:rsidP="001F344B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596EAE">
              <w:rPr>
                <w:sz w:val="24"/>
                <w:szCs w:val="24"/>
              </w:rPr>
              <w:t>основы межкультурной среды.</w:t>
            </w:r>
          </w:p>
          <w:p w:rsidR="001F344B" w:rsidRPr="00596EAE" w:rsidRDefault="001F344B" w:rsidP="001F344B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596EAE">
              <w:rPr>
                <w:sz w:val="24"/>
                <w:szCs w:val="24"/>
              </w:rPr>
              <w:t>способы разрешения конфликтных ситуаций при проектировании межличностных, групповых и организационных коммуникаций основы организации групповой работы</w:t>
            </w:r>
          </w:p>
          <w:p w:rsidR="001F344B" w:rsidRPr="00596EAE" w:rsidRDefault="001F344B" w:rsidP="0068300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96EA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1F344B" w:rsidRDefault="001F344B" w:rsidP="0068300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96EAE">
              <w:rPr>
                <w:rFonts w:eastAsia="Calibri"/>
                <w:sz w:val="24"/>
                <w:szCs w:val="24"/>
                <w:lang w:eastAsia="en-US"/>
              </w:rPr>
              <w:t>организовывать командное взаимодействие для решения управленческих задач</w:t>
            </w:r>
            <w:r w:rsidR="00300C56" w:rsidRPr="00F25361">
              <w:rPr>
                <w:sz w:val="24"/>
                <w:szCs w:val="24"/>
              </w:rPr>
              <w:t xml:space="preserve">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  <w:r w:rsidRPr="00596EA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F344B" w:rsidRPr="00596EAE" w:rsidRDefault="001F344B" w:rsidP="001F344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96EAE">
              <w:rPr>
                <w:rFonts w:eastAsia="Calibri"/>
                <w:sz w:val="24"/>
                <w:szCs w:val="24"/>
                <w:lang w:eastAsia="en-US"/>
              </w:rPr>
              <w:t xml:space="preserve">применять различные способы разрешения </w:t>
            </w:r>
            <w:r w:rsidRPr="00596EAE">
              <w:rPr>
                <w:bCs/>
                <w:sz w:val="24"/>
                <w:szCs w:val="24"/>
              </w:rPr>
              <w:t>конфликтных ситуаций при проектировании межличностных, групповых и организационных коммуникаций</w:t>
            </w:r>
          </w:p>
          <w:p w:rsidR="001F344B" w:rsidRPr="00596EAE" w:rsidRDefault="001F344B" w:rsidP="0068300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96EA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596EA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F344B" w:rsidRPr="001F344B" w:rsidRDefault="001F344B" w:rsidP="0068300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96EAE">
              <w:rPr>
                <w:rFonts w:eastAsia="Calibri"/>
                <w:sz w:val="24"/>
                <w:szCs w:val="24"/>
                <w:lang w:eastAsia="en-US"/>
              </w:rPr>
              <w:t xml:space="preserve">технологиями влияния на индивидуальное, групповое и организационное поведение </w:t>
            </w:r>
            <w:r w:rsidR="00300C56" w:rsidRPr="00F25361">
              <w:rPr>
                <w:sz w:val="24"/>
                <w:szCs w:val="24"/>
              </w:rPr>
              <w:t>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  <w:p w:rsidR="001F344B" w:rsidRPr="00596EAE" w:rsidRDefault="001F344B" w:rsidP="0068300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96EAE">
              <w:rPr>
                <w:rFonts w:eastAsia="Calibri"/>
                <w:sz w:val="24"/>
                <w:szCs w:val="24"/>
                <w:lang w:eastAsia="en-US"/>
              </w:rPr>
              <w:t xml:space="preserve">различными способами разрешения </w:t>
            </w:r>
            <w:r w:rsidRPr="00596EAE">
              <w:rPr>
                <w:bCs/>
                <w:sz w:val="24"/>
                <w:szCs w:val="24"/>
              </w:rPr>
              <w:t>конфликтных ситуаций при проектировании межличностных, групповых и организационных коммуникаций</w:t>
            </w:r>
          </w:p>
        </w:tc>
      </w:tr>
    </w:tbl>
    <w:p w:rsidR="0025644D" w:rsidRDefault="0025644D" w:rsidP="00581EBD">
      <w:pPr>
        <w:pStyle w:val="a3"/>
        <w:widowControl/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581EBD" w:rsidRPr="00793E1B" w:rsidRDefault="00581EBD" w:rsidP="00581EBD">
      <w:pPr>
        <w:pStyle w:val="a3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b/>
          <w:sz w:val="24"/>
          <w:szCs w:val="24"/>
        </w:rPr>
      </w:pPr>
      <w:r w:rsidRPr="00793E1B">
        <w:rPr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476955" w:rsidRDefault="00476955" w:rsidP="00581E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581EBD" w:rsidRDefault="00581EBD" w:rsidP="00581EB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44B">
        <w:rPr>
          <w:b/>
          <w:bCs/>
          <w:sz w:val="24"/>
          <w:szCs w:val="24"/>
        </w:rPr>
        <w:t>Б</w:t>
      </w:r>
      <w:proofErr w:type="gramStart"/>
      <w:r w:rsidR="001F344B">
        <w:rPr>
          <w:b/>
          <w:bCs/>
          <w:sz w:val="24"/>
          <w:szCs w:val="24"/>
        </w:rPr>
        <w:t>1</w:t>
      </w:r>
      <w:proofErr w:type="gramEnd"/>
      <w:r w:rsidR="001F344B">
        <w:rPr>
          <w:b/>
          <w:bCs/>
          <w:sz w:val="24"/>
          <w:szCs w:val="24"/>
        </w:rPr>
        <w:t>.В.01</w:t>
      </w:r>
      <w:r w:rsidR="00625211">
        <w:rPr>
          <w:b/>
          <w:bCs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«</w:t>
      </w:r>
      <w:r w:rsidR="00404CE1">
        <w:rPr>
          <w:b/>
          <w:sz w:val="24"/>
          <w:szCs w:val="24"/>
        </w:rPr>
        <w:t>Управление человеческими ресурсами</w:t>
      </w:r>
      <w:r w:rsidRPr="001F3561">
        <w:rPr>
          <w:sz w:val="24"/>
          <w:szCs w:val="24"/>
        </w:rPr>
        <w:t>»</w:t>
      </w:r>
      <w:r w:rsidR="00476955">
        <w:rPr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1F344B">
        <w:rPr>
          <w:rFonts w:eastAsia="Calibri"/>
          <w:sz w:val="24"/>
          <w:szCs w:val="24"/>
          <w:lang w:eastAsia="en-US"/>
        </w:rPr>
        <w:t xml:space="preserve">вариативной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блока Б.1</w:t>
      </w:r>
    </w:p>
    <w:p w:rsidR="0025644D" w:rsidRPr="00793E1B" w:rsidRDefault="0025644D" w:rsidP="00581EB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031"/>
        <w:gridCol w:w="2695"/>
        <w:gridCol w:w="2464"/>
        <w:gridCol w:w="1185"/>
      </w:tblGrid>
      <w:tr w:rsidR="00581EBD" w:rsidRPr="00793E1B" w:rsidTr="00C51015">
        <w:tc>
          <w:tcPr>
            <w:tcW w:w="1196" w:type="dxa"/>
            <w:vMerge w:val="restart"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031" w:type="dxa"/>
            <w:vMerge w:val="restart"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59" w:type="dxa"/>
            <w:gridSpan w:val="2"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581EBD" w:rsidRPr="00793E1B" w:rsidTr="00C51015">
        <w:tc>
          <w:tcPr>
            <w:tcW w:w="1196" w:type="dxa"/>
            <w:vMerge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59" w:type="dxa"/>
            <w:gridSpan w:val="2"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1EBD" w:rsidRPr="00793E1B" w:rsidTr="00C51015">
        <w:tc>
          <w:tcPr>
            <w:tcW w:w="1196" w:type="dxa"/>
            <w:vMerge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1EBD" w:rsidRPr="00793E1B" w:rsidTr="00C51015">
        <w:tc>
          <w:tcPr>
            <w:tcW w:w="1196" w:type="dxa"/>
            <w:vAlign w:val="center"/>
          </w:tcPr>
          <w:p w:rsidR="00581EBD" w:rsidRPr="001F3561" w:rsidRDefault="00404CE1" w:rsidP="00581E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  <w:r w:rsidR="008154B3">
              <w:rPr>
                <w:bCs/>
                <w:sz w:val="24"/>
                <w:szCs w:val="24"/>
              </w:rPr>
              <w:t>В.01</w:t>
            </w:r>
          </w:p>
        </w:tc>
        <w:tc>
          <w:tcPr>
            <w:tcW w:w="2031" w:type="dxa"/>
            <w:vAlign w:val="center"/>
          </w:tcPr>
          <w:p w:rsidR="00581EBD" w:rsidRPr="00581EBD" w:rsidRDefault="00404CE1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2695" w:type="dxa"/>
            <w:vAlign w:val="center"/>
          </w:tcPr>
          <w:p w:rsidR="0025644D" w:rsidRPr="001F3561" w:rsidRDefault="00683004" w:rsidP="008154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Экономика, Менеджмент</w:t>
            </w:r>
            <w:r w:rsidR="001C4664">
              <w:rPr>
                <w:sz w:val="24"/>
                <w:szCs w:val="24"/>
              </w:rPr>
              <w:t>, Правоведение</w:t>
            </w:r>
          </w:p>
        </w:tc>
        <w:tc>
          <w:tcPr>
            <w:tcW w:w="2464" w:type="dxa"/>
            <w:vAlign w:val="center"/>
          </w:tcPr>
          <w:p w:rsidR="00683004" w:rsidRDefault="00683004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83004">
              <w:rPr>
                <w:sz w:val="24"/>
                <w:szCs w:val="24"/>
              </w:rPr>
              <w:t>Методы принятия управленческих решений</w:t>
            </w:r>
          </w:p>
          <w:p w:rsidR="004C600E" w:rsidRPr="001F3561" w:rsidRDefault="007C1E23" w:rsidP="007C1E2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1E23">
              <w:rPr>
                <w:sz w:val="24"/>
                <w:szCs w:val="24"/>
              </w:rPr>
              <w:t>Корпоративная социальная ответственность</w:t>
            </w:r>
          </w:p>
        </w:tc>
        <w:tc>
          <w:tcPr>
            <w:tcW w:w="1185" w:type="dxa"/>
            <w:vAlign w:val="center"/>
          </w:tcPr>
          <w:p w:rsidR="00067A1B" w:rsidRPr="001F3561" w:rsidRDefault="00067A1B" w:rsidP="006830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5644D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  <w:r w:rsidR="00683004">
              <w:rPr>
                <w:rFonts w:eastAsia="Calibri"/>
                <w:sz w:val="24"/>
                <w:szCs w:val="24"/>
                <w:lang w:eastAsia="en-US"/>
              </w:rPr>
              <w:t>, ПК-2</w:t>
            </w:r>
          </w:p>
        </w:tc>
      </w:tr>
    </w:tbl>
    <w:p w:rsidR="00581EBD" w:rsidRPr="00793E1B" w:rsidRDefault="00581EBD" w:rsidP="00581EBD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581EBD" w:rsidRPr="00793E1B" w:rsidRDefault="00581EBD" w:rsidP="00581E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81EBD" w:rsidRDefault="00581EBD" w:rsidP="00581EBD">
      <w:pPr>
        <w:ind w:firstLine="709"/>
        <w:jc w:val="both"/>
        <w:rPr>
          <w:color w:val="000000"/>
          <w:sz w:val="24"/>
          <w:szCs w:val="24"/>
        </w:rPr>
      </w:pPr>
    </w:p>
    <w:p w:rsidR="00581EBD" w:rsidRPr="00B44FF6" w:rsidRDefault="00581EBD" w:rsidP="00581EB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8154B3">
        <w:rPr>
          <w:rFonts w:eastAsia="Calibri"/>
          <w:sz w:val="24"/>
          <w:szCs w:val="24"/>
          <w:lang w:eastAsia="en-US"/>
        </w:rPr>
        <w:t>5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25644D">
        <w:rPr>
          <w:rFonts w:eastAsia="Calibri"/>
          <w:sz w:val="24"/>
          <w:szCs w:val="24"/>
          <w:lang w:eastAsia="en-US"/>
        </w:rPr>
        <w:t>1</w:t>
      </w:r>
      <w:r w:rsidR="008154B3">
        <w:rPr>
          <w:rFonts w:eastAsia="Calibri"/>
          <w:sz w:val="24"/>
          <w:szCs w:val="24"/>
          <w:lang w:eastAsia="en-US"/>
        </w:rPr>
        <w:t>80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581EBD" w:rsidRPr="00793E1B" w:rsidRDefault="00581EBD" w:rsidP="00581EB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581EBD" w:rsidRPr="00793E1B" w:rsidTr="00625211">
        <w:tc>
          <w:tcPr>
            <w:tcW w:w="4365" w:type="dxa"/>
          </w:tcPr>
          <w:p w:rsidR="00581EBD" w:rsidRPr="00793E1B" w:rsidRDefault="00581EBD" w:rsidP="0062521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81EBD" w:rsidRPr="00793E1B" w:rsidRDefault="00581EBD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81EBD" w:rsidRPr="00793E1B" w:rsidRDefault="00581EBD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81EBD" w:rsidRPr="00793E1B" w:rsidRDefault="00581EBD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3265D" w:rsidRPr="00793E1B" w:rsidTr="00625211">
        <w:tc>
          <w:tcPr>
            <w:tcW w:w="4365" w:type="dxa"/>
          </w:tcPr>
          <w:p w:rsidR="00F3265D" w:rsidRPr="00793E1B" w:rsidRDefault="00F3265D" w:rsidP="0062521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3265D" w:rsidRPr="00B44FF6" w:rsidRDefault="008154B3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F3265D" w:rsidRPr="00B44FF6" w:rsidRDefault="00F40252" w:rsidP="00B11A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154B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3265D" w:rsidRPr="00793E1B" w:rsidTr="00625211">
        <w:tc>
          <w:tcPr>
            <w:tcW w:w="4365" w:type="dxa"/>
          </w:tcPr>
          <w:p w:rsidR="00F3265D" w:rsidRPr="00793E1B" w:rsidRDefault="00F3265D" w:rsidP="0062521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3265D" w:rsidRPr="00B44FF6" w:rsidRDefault="008154B3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F3265D" w:rsidRPr="00B44FF6" w:rsidRDefault="008154B3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3265D" w:rsidRPr="00793E1B" w:rsidTr="00625211">
        <w:tc>
          <w:tcPr>
            <w:tcW w:w="4365" w:type="dxa"/>
          </w:tcPr>
          <w:p w:rsidR="00F3265D" w:rsidRPr="00793E1B" w:rsidRDefault="00F3265D" w:rsidP="0062521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3265D" w:rsidRPr="00B44FF6" w:rsidRDefault="00F3265D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F3265D" w:rsidRPr="00B44FF6" w:rsidRDefault="00F3265D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3265D" w:rsidRPr="00793E1B" w:rsidTr="00625211">
        <w:tc>
          <w:tcPr>
            <w:tcW w:w="4365" w:type="dxa"/>
          </w:tcPr>
          <w:p w:rsidR="00F3265D" w:rsidRPr="00793E1B" w:rsidRDefault="00F3265D" w:rsidP="0062521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3265D" w:rsidRPr="00B44FF6" w:rsidRDefault="008154B3" w:rsidP="005D5B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B11A8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F3265D" w:rsidRPr="00B44FF6" w:rsidRDefault="008154B3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3265D" w:rsidRPr="00793E1B" w:rsidTr="00625211">
        <w:tc>
          <w:tcPr>
            <w:tcW w:w="4365" w:type="dxa"/>
          </w:tcPr>
          <w:p w:rsidR="00F3265D" w:rsidRPr="00793E1B" w:rsidRDefault="00F3265D" w:rsidP="0062521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F3265D" w:rsidRPr="00B44FF6" w:rsidRDefault="008154B3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F3265D" w:rsidRPr="00B44FF6" w:rsidRDefault="008154B3" w:rsidP="00F402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155</w:t>
            </w:r>
          </w:p>
        </w:tc>
      </w:tr>
      <w:tr w:rsidR="00581EBD" w:rsidRPr="00793E1B" w:rsidTr="00625211">
        <w:tc>
          <w:tcPr>
            <w:tcW w:w="4365" w:type="dxa"/>
          </w:tcPr>
          <w:p w:rsidR="00581EBD" w:rsidRPr="00793E1B" w:rsidRDefault="00581EBD" w:rsidP="0062521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81EBD" w:rsidRPr="00B44FF6" w:rsidRDefault="008154B3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81EBD" w:rsidRPr="00B44FF6" w:rsidRDefault="008154B3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581EBD" w:rsidRPr="00793E1B" w:rsidTr="00625211">
        <w:tc>
          <w:tcPr>
            <w:tcW w:w="4365" w:type="dxa"/>
            <w:vAlign w:val="center"/>
          </w:tcPr>
          <w:p w:rsidR="00581EBD" w:rsidRPr="00793E1B" w:rsidRDefault="00581EBD" w:rsidP="00625211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81EBD" w:rsidRPr="00B44FF6" w:rsidRDefault="005C5691" w:rsidP="00B11A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3</w:t>
            </w:r>
            <w:r w:rsidR="00581EBD"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581EBD" w:rsidRPr="00B44FF6" w:rsidRDefault="005C5691" w:rsidP="00B11A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4</w:t>
            </w:r>
            <w:r w:rsidR="00F4025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81EBD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B11A83" w:rsidRDefault="00B11A83" w:rsidP="00581EBD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581EBD" w:rsidRPr="00793E1B" w:rsidRDefault="00581EBD" w:rsidP="00581EB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581EBD" w:rsidRPr="00793E1B" w:rsidRDefault="00581EBD" w:rsidP="00581EBD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581EBD" w:rsidRPr="00793E1B" w:rsidRDefault="00581EBD" w:rsidP="00581EB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2211A2" w:rsidRPr="00B44FF6" w:rsidTr="00625211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B44FF6" w:rsidRDefault="002211A2" w:rsidP="001442C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5C5691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1. </w:t>
            </w:r>
            <w:r w:rsidR="00206109" w:rsidRPr="001442CF">
              <w:rPr>
                <w:rStyle w:val="k-state-selected"/>
                <w:sz w:val="24"/>
                <w:szCs w:val="24"/>
              </w:rPr>
              <w:t>Основы управления человеческими ресурсами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5C5691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2211A2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5C5691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5C5691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A037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2211A2" w:rsidRPr="00793E1B" w:rsidTr="00C5101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2. </w:t>
            </w:r>
            <w:r w:rsidR="00206109" w:rsidRPr="001442CF">
              <w:rPr>
                <w:rStyle w:val="k-state-selected"/>
                <w:sz w:val="24"/>
                <w:szCs w:val="24"/>
              </w:rPr>
              <w:t>Управление человеческими ресурсами: выбор стратегических альтернатив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5C5691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2211A2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5C5691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5C5691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DF49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015" w:rsidRPr="001442CF" w:rsidRDefault="002211A2" w:rsidP="005D5B0D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3. </w:t>
            </w:r>
            <w:r w:rsidR="00206109" w:rsidRPr="001442CF">
              <w:rPr>
                <w:rStyle w:val="k-state-selected"/>
                <w:sz w:val="24"/>
                <w:szCs w:val="24"/>
              </w:rPr>
              <w:t>Человеческий капитал как наиболее ценный актив современного общества и экономики</w:t>
            </w:r>
          </w:p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5C5691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2211A2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5C5691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5C5691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1442CF" w:rsidP="00D320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2211A2"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DF49D2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015" w:rsidRPr="001442CF" w:rsidRDefault="002211A2" w:rsidP="005D5B0D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4. </w:t>
            </w:r>
            <w:r w:rsidR="00206109" w:rsidRPr="001442CF">
              <w:rPr>
                <w:rStyle w:val="k-state-selected"/>
                <w:sz w:val="24"/>
                <w:szCs w:val="24"/>
              </w:rPr>
              <w:t>Инвестиции в человеческий капитал: оценка эффективности</w:t>
            </w:r>
          </w:p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5C5691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2211A2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5C5691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5C5691" w:rsidP="00DF4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1442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D320F8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1442CF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015" w:rsidRPr="001442CF" w:rsidRDefault="002211A2" w:rsidP="005D5B0D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lastRenderedPageBreak/>
              <w:t xml:space="preserve">Тема 5. </w:t>
            </w:r>
            <w:r w:rsidR="001442CF" w:rsidRPr="001442CF">
              <w:rPr>
                <w:rStyle w:val="k-state-selected"/>
                <w:sz w:val="24"/>
                <w:szCs w:val="24"/>
              </w:rPr>
              <w:t>Образование и повышение квалификации для устойчивого развития</w:t>
            </w:r>
          </w:p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5C5691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2211A2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5C5691" w:rsidP="00D320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5C5691" w:rsidP="00144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A037E6" w:rsidP="00A037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2211A2"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015" w:rsidRPr="001442CF" w:rsidRDefault="002211A2" w:rsidP="005D5B0D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6. </w:t>
            </w:r>
            <w:r w:rsidR="00206109" w:rsidRPr="001442CF">
              <w:rPr>
                <w:rStyle w:val="k-state-selected"/>
                <w:sz w:val="24"/>
                <w:szCs w:val="24"/>
              </w:rPr>
              <w:t>Организационная культура в интересах устойчивой занятости</w:t>
            </w:r>
          </w:p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5C5691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2211A2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5C5691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5C5691" w:rsidP="00144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A037E6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1442CF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503F6" w:rsidRPr="00793E1B" w:rsidTr="00D503F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1015" w:rsidRPr="001442CF" w:rsidRDefault="00D503F6" w:rsidP="005D5B0D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7. </w:t>
            </w:r>
            <w:r w:rsidR="00206109" w:rsidRPr="001442CF">
              <w:rPr>
                <w:rStyle w:val="k-state-selected"/>
                <w:sz w:val="24"/>
                <w:szCs w:val="24"/>
              </w:rPr>
              <w:t>Развитие современных европейских технологий управления человеческими ресурсами: маркетинг персонала организации</w:t>
            </w:r>
          </w:p>
          <w:p w:rsidR="00D503F6" w:rsidRPr="001442CF" w:rsidRDefault="00D503F6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3F6" w:rsidRPr="00D503F6" w:rsidRDefault="00D503F6" w:rsidP="0047695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503F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3F6" w:rsidRPr="00D503F6" w:rsidRDefault="005C5691" w:rsidP="0062521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3F6" w:rsidRPr="00D503F6" w:rsidRDefault="00D503F6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3F6" w:rsidRPr="00A037E6" w:rsidRDefault="005C5691" w:rsidP="00D320F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3F6" w:rsidRPr="00A037E6" w:rsidRDefault="005C5691" w:rsidP="001442C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3F6" w:rsidRPr="00A037E6" w:rsidRDefault="001442CF" w:rsidP="0062521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17</w:t>
            </w:r>
          </w:p>
        </w:tc>
      </w:tr>
      <w:tr w:rsidR="00D503F6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3F6" w:rsidRPr="00DF49D2" w:rsidRDefault="00D503F6" w:rsidP="006252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03F6" w:rsidRPr="00793E1B" w:rsidRDefault="00D503F6" w:rsidP="0047695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03F6" w:rsidRPr="001F53BA" w:rsidRDefault="00D503F6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03F6" w:rsidRPr="001F53BA" w:rsidRDefault="00D503F6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03F6" w:rsidRPr="001F53BA" w:rsidRDefault="001442CF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03F6" w:rsidRPr="001F53BA" w:rsidRDefault="00D503F6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03F6" w:rsidRPr="001F53BA" w:rsidRDefault="001442CF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5C5691" w:rsidP="00DF4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2211A2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5C5691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1442C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5C5691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A037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C5691">
              <w:rPr>
                <w:b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1442CF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1442CF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1442CF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94149E" w:rsidRDefault="005C5691" w:rsidP="006252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94149E" w:rsidRDefault="001442CF" w:rsidP="005C569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C5691">
              <w:rPr>
                <w:b/>
                <w:bCs/>
                <w:sz w:val="22"/>
                <w:szCs w:val="22"/>
              </w:rPr>
              <w:t>80</w:t>
            </w:r>
          </w:p>
        </w:tc>
      </w:tr>
    </w:tbl>
    <w:p w:rsidR="00C51015" w:rsidRDefault="00C51015" w:rsidP="002211A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211A2" w:rsidRPr="00793E1B" w:rsidRDefault="002211A2" w:rsidP="002211A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2211A2" w:rsidRPr="00793E1B" w:rsidTr="00625211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B1B01" w:rsidRDefault="002211A2" w:rsidP="001442C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5C5691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442CF" w:rsidRDefault="001442CF" w:rsidP="003E77FF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1. </w:t>
            </w:r>
            <w:r w:rsidRPr="001442CF">
              <w:rPr>
                <w:rStyle w:val="k-state-selected"/>
                <w:sz w:val="24"/>
                <w:szCs w:val="24"/>
              </w:rPr>
              <w:t>Основы управления человеческими ресурсами</w:t>
            </w:r>
          </w:p>
          <w:p w:rsidR="001442CF" w:rsidRPr="001442CF" w:rsidRDefault="001442CF" w:rsidP="003E77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5691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761C24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761C24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761C24" w:rsidP="004769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2CF" w:rsidRPr="004F3C72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442CF" w:rsidRDefault="001442CF" w:rsidP="003E77FF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2. </w:t>
            </w:r>
            <w:r w:rsidRPr="001442CF">
              <w:rPr>
                <w:rStyle w:val="k-state-selected"/>
                <w:sz w:val="24"/>
                <w:szCs w:val="24"/>
              </w:rPr>
              <w:t>Управление человеческими ресурсами: выбор стратегических альтернатив</w:t>
            </w:r>
          </w:p>
          <w:p w:rsidR="001442CF" w:rsidRPr="001442CF" w:rsidRDefault="001442CF" w:rsidP="003E77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761C24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761C24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C62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761C24" w:rsidP="004769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2CF" w:rsidRPr="004F3C72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442CF" w:rsidRDefault="001442CF" w:rsidP="003E77FF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3. </w:t>
            </w:r>
            <w:r w:rsidRPr="001442CF">
              <w:rPr>
                <w:rStyle w:val="k-state-selected"/>
                <w:sz w:val="24"/>
                <w:szCs w:val="24"/>
              </w:rPr>
              <w:t>Человеческий капитал как наиболее ценный актив современного общества и экономики</w:t>
            </w:r>
          </w:p>
          <w:p w:rsidR="001442CF" w:rsidRPr="001442CF" w:rsidRDefault="001442CF" w:rsidP="003E77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761C24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761C24" w:rsidP="00761C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761C24" w:rsidP="004769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2CF" w:rsidRPr="004F3C72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442CF" w:rsidRDefault="001442CF" w:rsidP="003E77FF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4. </w:t>
            </w:r>
            <w:r w:rsidRPr="001442CF">
              <w:rPr>
                <w:rStyle w:val="k-state-selected"/>
                <w:sz w:val="24"/>
                <w:szCs w:val="24"/>
              </w:rPr>
              <w:t>Инвестиции в человеческий капитал: оценка эффективности</w:t>
            </w:r>
          </w:p>
          <w:p w:rsidR="001442CF" w:rsidRPr="001442CF" w:rsidRDefault="001442CF" w:rsidP="003E77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761C24" w:rsidP="00317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761C24" w:rsidP="001F27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1F2791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2CF" w:rsidRPr="004F3C72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5C627A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442CF" w:rsidRDefault="001442CF" w:rsidP="003E77FF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5. </w:t>
            </w:r>
            <w:r w:rsidRPr="001442CF">
              <w:rPr>
                <w:rStyle w:val="k-state-selected"/>
                <w:sz w:val="24"/>
                <w:szCs w:val="24"/>
              </w:rPr>
              <w:t>Образование и повышение квалификации для устойчивого развития</w:t>
            </w:r>
          </w:p>
          <w:p w:rsidR="001442CF" w:rsidRPr="001442CF" w:rsidRDefault="001442CF" w:rsidP="003E77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761C24" w:rsidP="005C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F2791" w:rsidP="004769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2CF" w:rsidRPr="004F3C72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442CF" w:rsidRDefault="001442CF" w:rsidP="003E77FF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lastRenderedPageBreak/>
              <w:t xml:space="preserve">Тема 6. </w:t>
            </w:r>
            <w:r w:rsidRPr="001442CF">
              <w:rPr>
                <w:rStyle w:val="k-state-selected"/>
                <w:sz w:val="24"/>
                <w:szCs w:val="24"/>
              </w:rPr>
              <w:t>Организационная культура в интересах устойчивой занятости</w:t>
            </w:r>
          </w:p>
          <w:p w:rsidR="001442CF" w:rsidRPr="001442CF" w:rsidRDefault="001442CF" w:rsidP="003E77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761C24" w:rsidP="00317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761C24" w:rsidP="004769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2CF" w:rsidRPr="004F3C72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442CF" w:rsidRPr="00793E1B" w:rsidTr="00317E7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42CF" w:rsidRPr="001442CF" w:rsidRDefault="001442CF" w:rsidP="003E77FF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7. </w:t>
            </w:r>
            <w:r w:rsidRPr="001442CF">
              <w:rPr>
                <w:rStyle w:val="k-state-selected"/>
                <w:sz w:val="24"/>
                <w:szCs w:val="24"/>
              </w:rPr>
              <w:t>Развитие современных европейских технологий управления человеческими ресурсами: маркетинг персонала организации</w:t>
            </w:r>
          </w:p>
          <w:p w:rsidR="001442CF" w:rsidRPr="001442CF" w:rsidRDefault="001442CF" w:rsidP="003E77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2CF" w:rsidRPr="00793E1B" w:rsidRDefault="001442CF" w:rsidP="00416A7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761C24" w:rsidP="00416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16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761C24" w:rsidP="00416A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761C24" w:rsidP="00317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761C24" w:rsidP="00416A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377125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25" w:rsidRPr="004F3C72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7125" w:rsidRPr="00793E1B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377125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377125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377125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1F53BA" w:rsidRDefault="00377125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377125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7125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793E1B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7125" w:rsidRPr="00793E1B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1F53BA" w:rsidRDefault="00761C24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1F53BA" w:rsidRDefault="00377125" w:rsidP="00476955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1F53BA" w:rsidRDefault="00761C24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1F53BA" w:rsidRDefault="00761C24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1F53BA" w:rsidRDefault="00C43E0D" w:rsidP="004769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761C24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377125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25" w:rsidRPr="00793E1B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7125" w:rsidRPr="00793E1B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377125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377125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317E77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1F53BA" w:rsidRDefault="00377125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4C600E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77125" w:rsidRPr="00793E1B" w:rsidTr="0062521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793E1B" w:rsidRDefault="00377125" w:rsidP="005C62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2" w:name="RANGE!A27"/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5C627A"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77125" w:rsidRPr="00793E1B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94149E" w:rsidRDefault="00761C24" w:rsidP="004769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77125" w:rsidRPr="00793E1B" w:rsidTr="0062521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793E1B" w:rsidRDefault="00377125" w:rsidP="005C62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3" w:name="RANGE!A28"/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bookmarkEnd w:id="3"/>
            <w:r w:rsidR="005C627A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77125" w:rsidRPr="00793E1B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94149E" w:rsidRDefault="00761C24" w:rsidP="004769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43E0D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CA7DAC" w:rsidRPr="00793E1B" w:rsidRDefault="00CA7DAC" w:rsidP="00CA7DA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A7DAC" w:rsidRPr="00793E1B" w:rsidRDefault="00CA7DAC" w:rsidP="00CA7DAC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793E1B">
        <w:rPr>
          <w:b/>
          <w:i/>
          <w:color w:val="000000"/>
          <w:sz w:val="24"/>
          <w:szCs w:val="24"/>
        </w:rPr>
        <w:t>* Примечания:</w:t>
      </w:r>
    </w:p>
    <w:p w:rsidR="00CA7DAC" w:rsidRPr="001F2791" w:rsidRDefault="00CA7DAC" w:rsidP="00CA7DAC">
      <w:pPr>
        <w:ind w:firstLine="709"/>
        <w:jc w:val="both"/>
        <w:rPr>
          <w:b/>
          <w:sz w:val="16"/>
          <w:szCs w:val="16"/>
        </w:rPr>
      </w:pPr>
      <w:r w:rsidRPr="001F2791">
        <w:rPr>
          <w:b/>
          <w:sz w:val="16"/>
          <w:szCs w:val="16"/>
        </w:rPr>
        <w:t xml:space="preserve">Для </w:t>
      </w:r>
      <w:proofErr w:type="gramStart"/>
      <w:r w:rsidRPr="001F2791">
        <w:rPr>
          <w:b/>
          <w:sz w:val="16"/>
          <w:szCs w:val="16"/>
        </w:rPr>
        <w:t>обучающихся</w:t>
      </w:r>
      <w:proofErr w:type="gramEnd"/>
      <w:r w:rsidRPr="001F2791">
        <w:rPr>
          <w:b/>
          <w:sz w:val="16"/>
          <w:szCs w:val="16"/>
        </w:rPr>
        <w:t xml:space="preserve"> по индивидуальному учебному плану:</w:t>
      </w:r>
    </w:p>
    <w:p w:rsidR="00CA7DAC" w:rsidRPr="001F2791" w:rsidRDefault="00CA7DAC" w:rsidP="00CA7DAC">
      <w:pPr>
        <w:ind w:firstLine="709"/>
        <w:jc w:val="both"/>
        <w:rPr>
          <w:sz w:val="16"/>
          <w:szCs w:val="16"/>
        </w:rPr>
      </w:pPr>
      <w:r w:rsidRPr="001F2791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404CE1" w:rsidRPr="001F2791">
        <w:rPr>
          <w:b/>
          <w:sz w:val="16"/>
          <w:szCs w:val="16"/>
        </w:rPr>
        <w:t>Управление человеческими ресурсами</w:t>
      </w:r>
      <w:r w:rsidRPr="001F2791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1F2791">
        <w:rPr>
          <w:sz w:val="16"/>
          <w:szCs w:val="16"/>
        </w:rPr>
        <w:t xml:space="preserve">пунктов 43-47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F2791">
        <w:rPr>
          <w:sz w:val="16"/>
          <w:szCs w:val="16"/>
        </w:rPr>
        <w:t>бакалавриата</w:t>
      </w:r>
      <w:proofErr w:type="spellEnd"/>
      <w:r w:rsidRPr="001F2791">
        <w:rPr>
          <w:sz w:val="16"/>
          <w:szCs w:val="16"/>
        </w:rPr>
        <w:t xml:space="preserve">, программам </w:t>
      </w:r>
      <w:proofErr w:type="spellStart"/>
      <w:r w:rsidRPr="001F2791">
        <w:rPr>
          <w:sz w:val="16"/>
          <w:szCs w:val="16"/>
        </w:rPr>
        <w:t>специалитета</w:t>
      </w:r>
      <w:proofErr w:type="spellEnd"/>
      <w:r w:rsidRPr="001F2791">
        <w:rPr>
          <w:sz w:val="16"/>
          <w:szCs w:val="16"/>
        </w:rPr>
        <w:t>, программам магистратуры</w:t>
      </w:r>
      <w:r w:rsidR="00377125" w:rsidRPr="001F2791">
        <w:rPr>
          <w:sz w:val="16"/>
          <w:szCs w:val="16"/>
        </w:rPr>
        <w:t xml:space="preserve"> </w:t>
      </w:r>
      <w:r w:rsidRPr="001F2791">
        <w:rPr>
          <w:sz w:val="16"/>
          <w:szCs w:val="16"/>
        </w:rPr>
        <w:t xml:space="preserve">- </w:t>
      </w:r>
      <w:r w:rsidRPr="001F2791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1F2791">
        <w:rPr>
          <w:sz w:val="16"/>
          <w:szCs w:val="16"/>
        </w:rPr>
        <w:t xml:space="preserve"> при освоении образовательной</w:t>
      </w:r>
      <w:proofErr w:type="gramEnd"/>
      <w:r w:rsidRPr="001F2791">
        <w:rPr>
          <w:sz w:val="16"/>
          <w:szCs w:val="16"/>
        </w:rPr>
        <w:t xml:space="preserve">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ФГОС </w:t>
      </w:r>
      <w:proofErr w:type="gramStart"/>
      <w:r w:rsidRPr="001F2791">
        <w:rPr>
          <w:sz w:val="16"/>
          <w:szCs w:val="16"/>
        </w:rPr>
        <w:t>ВО</w:t>
      </w:r>
      <w:proofErr w:type="gramEnd"/>
      <w:r w:rsidRPr="001F2791">
        <w:rPr>
          <w:sz w:val="16"/>
          <w:szCs w:val="16"/>
        </w:rPr>
        <w:t xml:space="preserve"> (ускоренное обучение такого обучающегося по индивидуальному учебному плану в порядке, </w:t>
      </w:r>
      <w:proofErr w:type="gramStart"/>
      <w:r w:rsidRPr="001F2791">
        <w:rPr>
          <w:sz w:val="16"/>
          <w:szCs w:val="16"/>
        </w:rPr>
        <w:t xml:space="preserve">установленном локальным нормативным актом образовательной организации </w:t>
      </w:r>
      <w:r w:rsidRPr="001F2791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F2791">
        <w:rPr>
          <w:sz w:val="16"/>
          <w:szCs w:val="16"/>
          <w:lang w:eastAsia="en-US"/>
        </w:rPr>
        <w:t>бакалавриата</w:t>
      </w:r>
      <w:proofErr w:type="spellEnd"/>
      <w:r w:rsidRPr="001F2791">
        <w:rPr>
          <w:sz w:val="16"/>
          <w:szCs w:val="16"/>
          <w:lang w:eastAsia="en-US"/>
        </w:rPr>
        <w:t xml:space="preserve">, магистратуры», одобренного на заседании Ученого совета от 28.09.2015 (протокол заседания № 1), Студенческого совета </w:t>
      </w:r>
      <w:proofErr w:type="spellStart"/>
      <w:r w:rsidRPr="001F2791">
        <w:rPr>
          <w:sz w:val="16"/>
          <w:szCs w:val="16"/>
          <w:lang w:eastAsia="en-US"/>
        </w:rPr>
        <w:t>ОмГА</w:t>
      </w:r>
      <w:proofErr w:type="spellEnd"/>
      <w:r w:rsidRPr="001F2791">
        <w:rPr>
          <w:sz w:val="16"/>
          <w:szCs w:val="16"/>
          <w:lang w:eastAsia="en-US"/>
        </w:rPr>
        <w:t xml:space="preserve"> от 28.09.2015 (протокол заседания № 1), утвержденного приказом ректора от 28.09.2015 № 9.</w:t>
      </w:r>
      <w:proofErr w:type="gramEnd"/>
    </w:p>
    <w:p w:rsidR="00CA7DAC" w:rsidRPr="001F2791" w:rsidRDefault="00CA7DAC" w:rsidP="00CA7DAC">
      <w:pPr>
        <w:ind w:firstLine="709"/>
        <w:jc w:val="both"/>
        <w:rPr>
          <w:sz w:val="16"/>
          <w:szCs w:val="16"/>
        </w:rPr>
      </w:pPr>
      <w:r w:rsidRPr="001F2791">
        <w:rPr>
          <w:b/>
          <w:sz w:val="16"/>
          <w:szCs w:val="16"/>
        </w:rPr>
        <w:t xml:space="preserve">Для </w:t>
      </w:r>
      <w:proofErr w:type="gramStart"/>
      <w:r w:rsidRPr="001F2791">
        <w:rPr>
          <w:b/>
          <w:sz w:val="16"/>
          <w:szCs w:val="16"/>
        </w:rPr>
        <w:t>обучающихся</w:t>
      </w:r>
      <w:proofErr w:type="gramEnd"/>
      <w:r w:rsidRPr="001F2791">
        <w:rPr>
          <w:b/>
          <w:sz w:val="16"/>
          <w:szCs w:val="16"/>
        </w:rPr>
        <w:t xml:space="preserve"> с ограниченными возможностями здоровья:</w:t>
      </w:r>
    </w:p>
    <w:p w:rsidR="00CA7DAC" w:rsidRPr="001F2791" w:rsidRDefault="00CA7DAC" w:rsidP="00CA7DAC">
      <w:pPr>
        <w:ind w:firstLine="709"/>
        <w:jc w:val="both"/>
        <w:rPr>
          <w:sz w:val="16"/>
          <w:szCs w:val="16"/>
        </w:rPr>
      </w:pPr>
      <w:r w:rsidRPr="001F2791">
        <w:rPr>
          <w:sz w:val="16"/>
          <w:szCs w:val="16"/>
        </w:rPr>
        <w:t>При разработке адаптированной образовательной программы высшего образования в части рабочей программы дисциплины «</w:t>
      </w:r>
      <w:r w:rsidR="00404CE1" w:rsidRPr="001F2791">
        <w:rPr>
          <w:b/>
          <w:sz w:val="16"/>
          <w:szCs w:val="16"/>
        </w:rPr>
        <w:t>Управление человеческими ресурсами</w:t>
      </w:r>
      <w:r w:rsidRPr="001F2791">
        <w:rPr>
          <w:sz w:val="16"/>
          <w:szCs w:val="16"/>
        </w:rPr>
        <w:t>», а для инвалидов - индивидуальной программы реабилитации инвалида в части программы рабочей программы дисциплины «</w:t>
      </w:r>
      <w:r w:rsidR="00404CE1" w:rsidRPr="001F2791">
        <w:rPr>
          <w:b/>
          <w:sz w:val="16"/>
          <w:szCs w:val="16"/>
        </w:rPr>
        <w:t>Управление человеческими ресурсами</w:t>
      </w:r>
      <w:r w:rsidRPr="001F2791">
        <w:rPr>
          <w:sz w:val="16"/>
          <w:szCs w:val="16"/>
        </w:rPr>
        <w:t>» в соответствии с требованиями статьи 79 Федерального закона Российской Федерации от 29.12.2012 № 273-ФЗ «Об образовании в Российской Федерации»</w:t>
      </w:r>
      <w:proofErr w:type="gramStart"/>
      <w:r w:rsidRPr="001F2791">
        <w:rPr>
          <w:sz w:val="16"/>
          <w:szCs w:val="16"/>
        </w:rPr>
        <w:t>;ф</w:t>
      </w:r>
      <w:proofErr w:type="gramEnd"/>
      <w:r w:rsidRPr="001F2791">
        <w:rPr>
          <w:sz w:val="16"/>
          <w:szCs w:val="16"/>
        </w:rPr>
        <w:t>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«</w:t>
      </w:r>
      <w:r w:rsidR="00404CE1" w:rsidRPr="001F2791">
        <w:rPr>
          <w:b/>
          <w:sz w:val="16"/>
          <w:szCs w:val="16"/>
        </w:rPr>
        <w:t>Управление человеческими ресурсами</w:t>
      </w:r>
      <w:r w:rsidRPr="001F2791">
        <w:rPr>
          <w:sz w:val="16"/>
          <w:szCs w:val="16"/>
        </w:rPr>
        <w:t>»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CA7DAC" w:rsidRPr="001F2791" w:rsidRDefault="00CA7DAC" w:rsidP="00CA7DAC">
      <w:pPr>
        <w:ind w:firstLine="709"/>
        <w:jc w:val="both"/>
        <w:rPr>
          <w:sz w:val="16"/>
          <w:szCs w:val="16"/>
        </w:rPr>
      </w:pPr>
      <w:proofErr w:type="gramStart"/>
      <w:r w:rsidRPr="001F2791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</w:r>
      <w:proofErr w:type="gramEnd"/>
      <w:r w:rsidRPr="001F2791">
        <w:rPr>
          <w:b/>
          <w:sz w:val="16"/>
          <w:szCs w:val="16"/>
        </w:rPr>
        <w:t xml:space="preserve"> Российской Федерации».</w:t>
      </w:r>
    </w:p>
    <w:p w:rsidR="00CA7DAC" w:rsidRPr="001F2791" w:rsidRDefault="00CA7DAC" w:rsidP="00CA7DAC">
      <w:pPr>
        <w:ind w:firstLine="709"/>
        <w:jc w:val="both"/>
        <w:rPr>
          <w:color w:val="000000"/>
          <w:sz w:val="16"/>
          <w:szCs w:val="16"/>
        </w:rPr>
      </w:pPr>
      <w:proofErr w:type="gramStart"/>
      <w:r w:rsidRPr="001F2791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404CE1" w:rsidRPr="001F2791">
        <w:rPr>
          <w:b/>
          <w:sz w:val="16"/>
          <w:szCs w:val="16"/>
        </w:rPr>
        <w:t>Управление человеческими ресурсами</w:t>
      </w:r>
      <w:r w:rsidRPr="001F2791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</w:t>
      </w:r>
      <w:proofErr w:type="spellStart"/>
      <w:r w:rsidRPr="001F2791">
        <w:rPr>
          <w:sz w:val="16"/>
          <w:szCs w:val="16"/>
        </w:rPr>
        <w:t>обучающихсяс</w:t>
      </w:r>
      <w:proofErr w:type="spellEnd"/>
      <w:r w:rsidRPr="001F2791">
        <w:rPr>
          <w:sz w:val="16"/>
          <w:szCs w:val="16"/>
        </w:rPr>
        <w:t xml:space="preserve"> преподавателем</w:t>
      </w:r>
      <w:proofErr w:type="gramEnd"/>
      <w:r w:rsidRPr="001F2791">
        <w:rPr>
          <w:sz w:val="16"/>
          <w:szCs w:val="16"/>
        </w:rPr>
        <w:t xml:space="preserve"> (</w:t>
      </w:r>
      <w:proofErr w:type="gramStart"/>
      <w:r w:rsidRPr="001F2791">
        <w:rPr>
          <w:sz w:val="16"/>
          <w:szCs w:val="16"/>
        </w:rPr>
        <w:t>по видам учебных занятий) и на самостоятельную работу обучающихся устанавливается образовательной</w:t>
      </w:r>
      <w:r w:rsidRPr="001F2791">
        <w:rPr>
          <w:color w:val="000000"/>
          <w:sz w:val="16"/>
          <w:szCs w:val="16"/>
        </w:rPr>
        <w:t xml:space="preserve">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</w:t>
      </w:r>
      <w:proofErr w:type="spellStart"/>
      <w:r w:rsidRPr="001F2791">
        <w:rPr>
          <w:color w:val="000000"/>
          <w:sz w:val="16"/>
          <w:szCs w:val="16"/>
        </w:rPr>
        <w:t>всфере</w:t>
      </w:r>
      <w:proofErr w:type="spellEnd"/>
      <w:r w:rsidRPr="001F2791">
        <w:rPr>
          <w:color w:val="000000"/>
          <w:sz w:val="16"/>
          <w:szCs w:val="16"/>
        </w:rPr>
        <w:t xml:space="preserve"> образования в</w:t>
      </w:r>
      <w:proofErr w:type="gramEnd"/>
      <w:r w:rsidRPr="001F2791">
        <w:rPr>
          <w:color w:val="000000"/>
          <w:sz w:val="16"/>
          <w:szCs w:val="16"/>
        </w:rPr>
        <w:t xml:space="preserve"> </w:t>
      </w:r>
      <w:proofErr w:type="gramStart"/>
      <w:r w:rsidRPr="001F2791">
        <w:rPr>
          <w:color w:val="000000"/>
          <w:sz w:val="16"/>
          <w:szCs w:val="16"/>
        </w:rPr>
        <w:t xml:space="preserve">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</w:t>
      </w:r>
      <w:proofErr w:type="spellStart"/>
      <w:r w:rsidRPr="001F2791">
        <w:rPr>
          <w:color w:val="000000"/>
          <w:sz w:val="16"/>
          <w:szCs w:val="16"/>
        </w:rPr>
        <w:t>бакалавриата</w:t>
      </w:r>
      <w:proofErr w:type="spellEnd"/>
      <w:r w:rsidRPr="001F2791">
        <w:rPr>
          <w:color w:val="000000"/>
          <w:sz w:val="16"/>
          <w:szCs w:val="16"/>
        </w:rPr>
        <w:t xml:space="preserve"> по направлению подготовки </w:t>
      </w:r>
      <w:r w:rsidR="005C627A" w:rsidRPr="001F2791">
        <w:rPr>
          <w:b/>
          <w:sz w:val="16"/>
          <w:szCs w:val="16"/>
        </w:rPr>
        <w:t>38.03.04 «Государственное и муниципальное управление»</w:t>
      </w:r>
      <w:r w:rsidR="005C627A" w:rsidRPr="001F2791">
        <w:rPr>
          <w:sz w:val="16"/>
          <w:szCs w:val="16"/>
        </w:rPr>
        <w:t xml:space="preserve"> (уровень </w:t>
      </w:r>
      <w:proofErr w:type="spellStart"/>
      <w:r w:rsidR="005C627A" w:rsidRPr="001F2791">
        <w:rPr>
          <w:sz w:val="16"/>
          <w:szCs w:val="16"/>
        </w:rPr>
        <w:t>бакалавриата</w:t>
      </w:r>
      <w:proofErr w:type="spellEnd"/>
      <w:r w:rsidR="005C627A" w:rsidRPr="001F2791">
        <w:rPr>
          <w:sz w:val="16"/>
          <w:szCs w:val="16"/>
        </w:rPr>
        <w:t>), направленность (профиль</w:t>
      </w:r>
      <w:proofErr w:type="gramEnd"/>
      <w:r w:rsidR="005C627A" w:rsidRPr="001F2791">
        <w:rPr>
          <w:sz w:val="16"/>
          <w:szCs w:val="16"/>
        </w:rPr>
        <w:t xml:space="preserve">) </w:t>
      </w:r>
      <w:proofErr w:type="gramStart"/>
      <w:r w:rsidR="005C627A" w:rsidRPr="001F2791">
        <w:rPr>
          <w:sz w:val="16"/>
          <w:szCs w:val="16"/>
        </w:rPr>
        <w:t>программы «</w:t>
      </w:r>
      <w:r w:rsidR="005C627A" w:rsidRPr="001F2791">
        <w:rPr>
          <w:b/>
          <w:sz w:val="16"/>
          <w:szCs w:val="16"/>
        </w:rPr>
        <w:t>Государственная и муниципальная служба</w:t>
      </w:r>
      <w:r w:rsidR="005C627A" w:rsidRPr="001F2791">
        <w:rPr>
          <w:sz w:val="16"/>
          <w:szCs w:val="16"/>
        </w:rPr>
        <w:t>»</w:t>
      </w:r>
      <w:r w:rsidRPr="001F2791">
        <w:rPr>
          <w:color w:val="000000"/>
          <w:sz w:val="16"/>
          <w:szCs w:val="16"/>
        </w:rPr>
        <w:t xml:space="preserve">; вид учебной деятельности – программа </w:t>
      </w:r>
      <w:r w:rsidR="005C627A" w:rsidRPr="001F2791">
        <w:rPr>
          <w:sz w:val="16"/>
          <w:szCs w:val="16"/>
        </w:rPr>
        <w:t>академического</w:t>
      </w:r>
      <w:r w:rsidR="00625211" w:rsidRPr="001F2791">
        <w:rPr>
          <w:sz w:val="16"/>
          <w:szCs w:val="16"/>
        </w:rPr>
        <w:t xml:space="preserve"> </w:t>
      </w:r>
      <w:proofErr w:type="spellStart"/>
      <w:r w:rsidRPr="001F2791">
        <w:rPr>
          <w:color w:val="000000"/>
          <w:sz w:val="16"/>
          <w:szCs w:val="16"/>
        </w:rPr>
        <w:t>бакалавриата</w:t>
      </w:r>
      <w:proofErr w:type="spellEnd"/>
      <w:r w:rsidRPr="001F2791">
        <w:rPr>
          <w:color w:val="000000"/>
          <w:sz w:val="16"/>
          <w:szCs w:val="16"/>
        </w:rPr>
        <w:t xml:space="preserve">; виды профессиональной деятельности: </w:t>
      </w:r>
      <w:r w:rsidR="005C627A" w:rsidRPr="001F2791">
        <w:rPr>
          <w:color w:val="000000"/>
          <w:sz w:val="16"/>
          <w:szCs w:val="16"/>
        </w:rPr>
        <w:t xml:space="preserve">организационно-управленческая, информационно-методическая, коммуникативная, </w:t>
      </w:r>
      <w:proofErr w:type="spellStart"/>
      <w:r w:rsidR="005C627A" w:rsidRPr="001F2791">
        <w:rPr>
          <w:color w:val="000000"/>
          <w:sz w:val="16"/>
          <w:szCs w:val="16"/>
        </w:rPr>
        <w:t>вспомогательно-технологическая</w:t>
      </w:r>
      <w:proofErr w:type="spellEnd"/>
      <w:r w:rsidR="005C627A" w:rsidRPr="001F2791">
        <w:rPr>
          <w:color w:val="000000"/>
          <w:sz w:val="16"/>
          <w:szCs w:val="16"/>
        </w:rPr>
        <w:t xml:space="preserve"> (исполнительская), организационно-регулирующая, исполнительно-распорядительная, проектная</w:t>
      </w:r>
      <w:r w:rsidRPr="001F2791">
        <w:rPr>
          <w:color w:val="000000"/>
          <w:sz w:val="16"/>
          <w:szCs w:val="16"/>
        </w:rPr>
        <w:t>; очная и заочная формы обучения)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476955" w:rsidRDefault="00476955" w:rsidP="00377125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CA7DAC" w:rsidRPr="00793E1B" w:rsidRDefault="00CA7DAC" w:rsidP="00377125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0918AB" w:rsidRDefault="000918AB" w:rsidP="005B6246"/>
    <w:p w:rsidR="005C627A" w:rsidRPr="005C627A" w:rsidRDefault="005C627A" w:rsidP="005C627A">
      <w:pPr>
        <w:jc w:val="center"/>
        <w:rPr>
          <w:b/>
          <w:sz w:val="24"/>
          <w:szCs w:val="24"/>
        </w:rPr>
      </w:pPr>
      <w:r w:rsidRPr="005C627A">
        <w:rPr>
          <w:b/>
          <w:sz w:val="24"/>
          <w:szCs w:val="24"/>
        </w:rPr>
        <w:t xml:space="preserve">Тема 1. </w:t>
      </w:r>
      <w:r w:rsidRPr="005C627A">
        <w:rPr>
          <w:rStyle w:val="k-state-selected"/>
          <w:b/>
          <w:sz w:val="24"/>
          <w:szCs w:val="24"/>
        </w:rPr>
        <w:t>Основы управления человеческими ресурсами</w:t>
      </w:r>
    </w:p>
    <w:p w:rsidR="005C627A" w:rsidRPr="00377835" w:rsidRDefault="005C627A" w:rsidP="005C627A">
      <w:pPr>
        <w:ind w:firstLine="709"/>
        <w:jc w:val="both"/>
        <w:rPr>
          <w:rStyle w:val="k-in"/>
          <w:sz w:val="24"/>
          <w:szCs w:val="24"/>
        </w:rPr>
      </w:pPr>
      <w:r w:rsidRPr="00377835">
        <w:rPr>
          <w:rStyle w:val="k-in"/>
          <w:sz w:val="24"/>
          <w:szCs w:val="24"/>
        </w:rPr>
        <w:t>Эволюция теории и практики управления человеческими ресурсами. Система управления человеческими ресурсами в организации. Методология управления человеческими ресурсами. Проблемы устойчивой и неустойчивой занятости</w:t>
      </w:r>
      <w:r w:rsidR="00377835" w:rsidRPr="00377835">
        <w:rPr>
          <w:rStyle w:val="k-in"/>
          <w:sz w:val="24"/>
          <w:szCs w:val="24"/>
        </w:rPr>
        <w:t>. Становление современных методов управления персоналом в Германии и Западной Европе. Формирование российской модели управления человеческими ресурсами</w:t>
      </w:r>
    </w:p>
    <w:p w:rsidR="005C627A" w:rsidRPr="00377835" w:rsidRDefault="005C627A" w:rsidP="005C627A">
      <w:pPr>
        <w:ind w:firstLine="709"/>
        <w:jc w:val="both"/>
        <w:rPr>
          <w:b/>
          <w:sz w:val="24"/>
          <w:szCs w:val="24"/>
        </w:rPr>
      </w:pPr>
    </w:p>
    <w:p w:rsidR="005C627A" w:rsidRPr="00377835" w:rsidRDefault="005C627A" w:rsidP="005C627A">
      <w:pPr>
        <w:jc w:val="center"/>
        <w:rPr>
          <w:b/>
          <w:sz w:val="24"/>
          <w:szCs w:val="24"/>
        </w:rPr>
      </w:pPr>
      <w:r w:rsidRPr="00377835">
        <w:rPr>
          <w:b/>
          <w:sz w:val="24"/>
          <w:szCs w:val="24"/>
        </w:rPr>
        <w:t xml:space="preserve">Тема 2. </w:t>
      </w:r>
      <w:r w:rsidRPr="00377835">
        <w:rPr>
          <w:rStyle w:val="k-state-selected"/>
          <w:b/>
          <w:sz w:val="24"/>
          <w:szCs w:val="24"/>
        </w:rPr>
        <w:t>Управление человеческими ресурсами: выбор стратегических альтернатив</w:t>
      </w:r>
    </w:p>
    <w:p w:rsidR="005C627A" w:rsidRPr="00377835" w:rsidRDefault="005C627A" w:rsidP="005C627A">
      <w:pPr>
        <w:ind w:firstLine="709"/>
        <w:jc w:val="both"/>
        <w:rPr>
          <w:sz w:val="24"/>
          <w:szCs w:val="24"/>
        </w:rPr>
      </w:pPr>
      <w:r w:rsidRPr="00377835">
        <w:rPr>
          <w:rStyle w:val="k-in"/>
          <w:sz w:val="24"/>
          <w:szCs w:val="24"/>
        </w:rPr>
        <w:t xml:space="preserve">Разнообразие стратегий управления человеческими ресурсами. Методы выбора релевантной стратегии управления человеческими ресурсами. </w:t>
      </w:r>
    </w:p>
    <w:p w:rsidR="005C627A" w:rsidRPr="00377835" w:rsidRDefault="005C627A" w:rsidP="005C62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C627A" w:rsidRPr="00377835" w:rsidRDefault="005C627A" w:rsidP="005C627A">
      <w:pPr>
        <w:jc w:val="center"/>
        <w:rPr>
          <w:b/>
          <w:sz w:val="24"/>
          <w:szCs w:val="24"/>
        </w:rPr>
      </w:pPr>
      <w:r w:rsidRPr="00377835">
        <w:rPr>
          <w:b/>
          <w:sz w:val="24"/>
          <w:szCs w:val="24"/>
        </w:rPr>
        <w:t xml:space="preserve">Тема 3. </w:t>
      </w:r>
      <w:r w:rsidRPr="00377835">
        <w:rPr>
          <w:rStyle w:val="k-state-selected"/>
          <w:b/>
          <w:sz w:val="24"/>
          <w:szCs w:val="24"/>
        </w:rPr>
        <w:t>Человеческий капитал как наиболее ценный актив современного общества и экономики</w:t>
      </w:r>
    </w:p>
    <w:p w:rsidR="005C627A" w:rsidRPr="00377835" w:rsidRDefault="005C627A" w:rsidP="00377835">
      <w:pPr>
        <w:ind w:firstLine="709"/>
        <w:jc w:val="both"/>
        <w:rPr>
          <w:sz w:val="24"/>
          <w:szCs w:val="24"/>
        </w:rPr>
      </w:pPr>
      <w:r w:rsidRPr="00377835">
        <w:rPr>
          <w:rStyle w:val="k-in"/>
          <w:sz w:val="24"/>
          <w:szCs w:val="24"/>
        </w:rPr>
        <w:t>Информационное общество, экономика знаний и теория человеческого капитала. Структура и классификация человеческого капитала. Формы, издержки и выгоды инвестиций в человеческий капитал</w:t>
      </w:r>
    </w:p>
    <w:p w:rsidR="005C627A" w:rsidRPr="00377835" w:rsidRDefault="005C627A" w:rsidP="005C62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C627A" w:rsidRPr="00377835" w:rsidRDefault="005C627A" w:rsidP="005C627A">
      <w:pPr>
        <w:jc w:val="center"/>
        <w:rPr>
          <w:b/>
          <w:sz w:val="24"/>
          <w:szCs w:val="24"/>
        </w:rPr>
      </w:pPr>
      <w:r w:rsidRPr="00377835">
        <w:rPr>
          <w:b/>
          <w:sz w:val="24"/>
          <w:szCs w:val="24"/>
        </w:rPr>
        <w:t xml:space="preserve">Тема 4. </w:t>
      </w:r>
      <w:r w:rsidRPr="00377835">
        <w:rPr>
          <w:rStyle w:val="k-state-selected"/>
          <w:b/>
          <w:sz w:val="24"/>
          <w:szCs w:val="24"/>
        </w:rPr>
        <w:t>Инвестиции в человеческий капитал: оценка эффективности</w:t>
      </w:r>
    </w:p>
    <w:p w:rsidR="005C627A" w:rsidRPr="00377835" w:rsidRDefault="005C627A" w:rsidP="00377835">
      <w:pPr>
        <w:ind w:firstLine="709"/>
        <w:jc w:val="both"/>
        <w:rPr>
          <w:b/>
          <w:sz w:val="24"/>
          <w:szCs w:val="24"/>
        </w:rPr>
      </w:pPr>
      <w:r w:rsidRPr="00377835">
        <w:rPr>
          <w:rStyle w:val="k-in"/>
          <w:sz w:val="24"/>
          <w:szCs w:val="24"/>
        </w:rPr>
        <w:t>Методология измерения и оценки человеческого капитала организаций. Показатели оценки эффективности инвестиций в человеческие активы. Расчет рентабельности инвестиций в человеческий капитал</w:t>
      </w:r>
    </w:p>
    <w:p w:rsidR="005C627A" w:rsidRPr="00377835" w:rsidRDefault="005C627A" w:rsidP="005C62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C627A" w:rsidRPr="00377835" w:rsidRDefault="005C627A" w:rsidP="005C627A">
      <w:pPr>
        <w:jc w:val="center"/>
        <w:rPr>
          <w:b/>
          <w:sz w:val="24"/>
          <w:szCs w:val="24"/>
        </w:rPr>
      </w:pPr>
      <w:r w:rsidRPr="00377835">
        <w:rPr>
          <w:b/>
          <w:sz w:val="24"/>
          <w:szCs w:val="24"/>
        </w:rPr>
        <w:t xml:space="preserve">Тема 5. </w:t>
      </w:r>
      <w:r w:rsidRPr="00377835">
        <w:rPr>
          <w:rStyle w:val="k-state-selected"/>
          <w:b/>
          <w:sz w:val="24"/>
          <w:szCs w:val="24"/>
        </w:rPr>
        <w:t>Образование и повышение квалификации для устойчивого развития</w:t>
      </w:r>
    </w:p>
    <w:p w:rsidR="005C627A" w:rsidRPr="00377835" w:rsidRDefault="005C627A" w:rsidP="00377835">
      <w:pPr>
        <w:ind w:firstLine="709"/>
        <w:jc w:val="both"/>
        <w:rPr>
          <w:b/>
          <w:sz w:val="24"/>
          <w:szCs w:val="24"/>
        </w:rPr>
      </w:pPr>
      <w:r w:rsidRPr="00377835">
        <w:rPr>
          <w:rStyle w:val="k-in"/>
          <w:sz w:val="24"/>
          <w:szCs w:val="24"/>
        </w:rPr>
        <w:t xml:space="preserve">Роль образования в устойчивом развитии на глобальном уровне. </w:t>
      </w:r>
      <w:proofErr w:type="gramStart"/>
      <w:r w:rsidRPr="00377835">
        <w:rPr>
          <w:rStyle w:val="k-in"/>
          <w:sz w:val="24"/>
          <w:szCs w:val="24"/>
        </w:rPr>
        <w:t>Образование в европейских странах и России в контексте устойчивого развития на национальном и региональном уровнях.</w:t>
      </w:r>
      <w:proofErr w:type="gramEnd"/>
      <w:r w:rsidRPr="00377835">
        <w:rPr>
          <w:rStyle w:val="k-in"/>
          <w:sz w:val="24"/>
          <w:szCs w:val="24"/>
        </w:rPr>
        <w:t xml:space="preserve"> Образование в странах ЕС и России в интересах устойчивого развития на организационном уровне</w:t>
      </w:r>
    </w:p>
    <w:p w:rsidR="005C627A" w:rsidRPr="00377835" w:rsidRDefault="005C627A" w:rsidP="005C62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C627A" w:rsidRPr="005C627A" w:rsidRDefault="005C627A" w:rsidP="005C627A">
      <w:pPr>
        <w:jc w:val="center"/>
        <w:rPr>
          <w:b/>
          <w:sz w:val="24"/>
          <w:szCs w:val="24"/>
        </w:rPr>
      </w:pPr>
      <w:r w:rsidRPr="005C627A">
        <w:rPr>
          <w:b/>
          <w:sz w:val="24"/>
          <w:szCs w:val="24"/>
        </w:rPr>
        <w:t xml:space="preserve">Тема 6. </w:t>
      </w:r>
      <w:r w:rsidRPr="005C627A">
        <w:rPr>
          <w:rStyle w:val="k-state-selected"/>
          <w:b/>
          <w:sz w:val="24"/>
          <w:szCs w:val="24"/>
        </w:rPr>
        <w:t>Организационная культура в интересах устойчивой занятости</w:t>
      </w:r>
    </w:p>
    <w:p w:rsidR="005C627A" w:rsidRPr="00377835" w:rsidRDefault="00377835" w:rsidP="00377835">
      <w:pPr>
        <w:ind w:firstLine="709"/>
        <w:jc w:val="both"/>
        <w:rPr>
          <w:b/>
          <w:sz w:val="24"/>
          <w:szCs w:val="24"/>
        </w:rPr>
      </w:pPr>
      <w:r w:rsidRPr="00377835">
        <w:rPr>
          <w:rStyle w:val="k-in"/>
          <w:sz w:val="24"/>
          <w:szCs w:val="24"/>
        </w:rPr>
        <w:t>История возникновения и развития понятия организационная культура. Управление организационной культурой. Классификация и методы диагностики организационной культуры. Программа адаптации и виды обучения корпоративным правилам и нормам</w:t>
      </w:r>
    </w:p>
    <w:p w:rsidR="005C627A" w:rsidRPr="005C627A" w:rsidRDefault="005C627A" w:rsidP="005C627A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5C627A" w:rsidRPr="005C627A" w:rsidRDefault="005C627A" w:rsidP="005C627A">
      <w:pPr>
        <w:jc w:val="center"/>
        <w:rPr>
          <w:b/>
          <w:sz w:val="24"/>
          <w:szCs w:val="24"/>
        </w:rPr>
      </w:pPr>
      <w:r w:rsidRPr="005C627A">
        <w:rPr>
          <w:b/>
          <w:sz w:val="24"/>
          <w:szCs w:val="24"/>
        </w:rPr>
        <w:t xml:space="preserve">Тема 7. </w:t>
      </w:r>
      <w:r w:rsidRPr="005C627A">
        <w:rPr>
          <w:rStyle w:val="k-state-selected"/>
          <w:b/>
          <w:sz w:val="24"/>
          <w:szCs w:val="24"/>
        </w:rPr>
        <w:t>Развитие современных европейских технологий управления человеческими ресурсами: маркетинг персонала организации</w:t>
      </w:r>
    </w:p>
    <w:p w:rsidR="005C627A" w:rsidRPr="00377835" w:rsidRDefault="00377835" w:rsidP="00377835">
      <w:pPr>
        <w:ind w:firstLine="709"/>
        <w:jc w:val="both"/>
        <w:rPr>
          <w:b/>
          <w:sz w:val="24"/>
          <w:szCs w:val="24"/>
        </w:rPr>
      </w:pPr>
      <w:r w:rsidRPr="00377835">
        <w:rPr>
          <w:rStyle w:val="k-in"/>
          <w:sz w:val="24"/>
          <w:szCs w:val="24"/>
        </w:rPr>
        <w:t xml:space="preserve">Понятие маркетинга персонала. Основные цели и задачи маркетинга персонала организации. Факторы, обусловливающие возникновение </w:t>
      </w:r>
      <w:proofErr w:type="spellStart"/>
      <w:proofErr w:type="gramStart"/>
      <w:r w:rsidRPr="00377835">
        <w:rPr>
          <w:rStyle w:val="k-in"/>
          <w:sz w:val="24"/>
          <w:szCs w:val="24"/>
        </w:rPr>
        <w:t>персонал-маркетинга</w:t>
      </w:r>
      <w:proofErr w:type="spellEnd"/>
      <w:proofErr w:type="gramEnd"/>
      <w:r w:rsidRPr="00377835">
        <w:rPr>
          <w:rStyle w:val="k-in"/>
          <w:sz w:val="24"/>
          <w:szCs w:val="24"/>
        </w:rPr>
        <w:t xml:space="preserve"> организации в современных условиях. Уровни и направления реализации маркетинга персонала. Реализация маркетинговой деятельности в области работы с персоналом.</w:t>
      </w:r>
    </w:p>
    <w:p w:rsidR="00D74392" w:rsidRDefault="00D74392" w:rsidP="00DD448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D4486" w:rsidRPr="00793E1B" w:rsidRDefault="00DD4486" w:rsidP="00DD448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DD4486" w:rsidRPr="00687A0C" w:rsidRDefault="00DD4486" w:rsidP="00DD4486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687A0C">
        <w:rPr>
          <w:sz w:val="24"/>
          <w:szCs w:val="24"/>
        </w:rPr>
        <w:t>Методические указания  для обучающихся по освоению дисциплины «</w:t>
      </w:r>
      <w:r w:rsidR="00404CE1">
        <w:rPr>
          <w:sz w:val="24"/>
          <w:szCs w:val="24"/>
        </w:rPr>
        <w:t>Управление человеческими ресурсами</w:t>
      </w:r>
      <w:r w:rsidRPr="00687A0C">
        <w:rPr>
          <w:sz w:val="24"/>
          <w:szCs w:val="24"/>
        </w:rPr>
        <w:t xml:space="preserve">»/ </w:t>
      </w:r>
      <w:r w:rsidR="0048703E">
        <w:rPr>
          <w:sz w:val="24"/>
          <w:szCs w:val="24"/>
        </w:rPr>
        <w:t>С.М Ильченко</w:t>
      </w:r>
      <w:r w:rsidRPr="00687A0C">
        <w:rPr>
          <w:sz w:val="24"/>
          <w:szCs w:val="24"/>
        </w:rPr>
        <w:t>. – Омск: Изд-во Ом</w:t>
      </w:r>
      <w:r w:rsidR="001F68A3">
        <w:rPr>
          <w:sz w:val="24"/>
          <w:szCs w:val="24"/>
        </w:rPr>
        <w:t>ской гуманитарной академии, 20</w:t>
      </w:r>
      <w:r w:rsidR="00BA2BE9">
        <w:rPr>
          <w:sz w:val="24"/>
          <w:szCs w:val="24"/>
        </w:rPr>
        <w:t>23</w:t>
      </w:r>
      <w:r w:rsidRPr="00687A0C">
        <w:rPr>
          <w:sz w:val="24"/>
          <w:szCs w:val="24"/>
        </w:rPr>
        <w:t xml:space="preserve">. – 26 </w:t>
      </w:r>
      <w:proofErr w:type="gramStart"/>
      <w:r w:rsidRPr="00687A0C">
        <w:rPr>
          <w:sz w:val="24"/>
          <w:szCs w:val="24"/>
        </w:rPr>
        <w:t>с</w:t>
      </w:r>
      <w:proofErr w:type="gramEnd"/>
      <w:r w:rsidRPr="00687A0C">
        <w:rPr>
          <w:sz w:val="24"/>
          <w:szCs w:val="24"/>
        </w:rPr>
        <w:t>.</w:t>
      </w:r>
    </w:p>
    <w:p w:rsidR="00DD4486" w:rsidRPr="00793E1B" w:rsidRDefault="00DD4486" w:rsidP="00DD4486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</w:t>
      </w:r>
      <w:proofErr w:type="gramStart"/>
      <w:r w:rsidRPr="00793E1B">
        <w:rPr>
          <w:sz w:val="24"/>
          <w:szCs w:val="24"/>
        </w:rPr>
        <w:t>аттестации</w:t>
      </w:r>
      <w:proofErr w:type="gramEnd"/>
      <w:r w:rsidRPr="00793E1B">
        <w:rPr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793E1B">
        <w:rPr>
          <w:sz w:val="24"/>
          <w:szCs w:val="24"/>
        </w:rPr>
        <w:t>бакалавриата</w:t>
      </w:r>
      <w:proofErr w:type="spellEnd"/>
      <w:r w:rsidRPr="00793E1B">
        <w:rPr>
          <w:sz w:val="24"/>
          <w:szCs w:val="24"/>
        </w:rPr>
        <w:t xml:space="preserve"> и магистратуры, одобренное на заседании Ученого совета от 28.09.2015 (протокол заседания № 1), Студенческого </w:t>
      </w:r>
      <w:r w:rsidRPr="00793E1B">
        <w:rPr>
          <w:sz w:val="24"/>
          <w:szCs w:val="24"/>
        </w:rPr>
        <w:lastRenderedPageBreak/>
        <w:t xml:space="preserve">совета </w:t>
      </w:r>
      <w:proofErr w:type="spellStart"/>
      <w:r w:rsidRPr="00793E1B">
        <w:rPr>
          <w:sz w:val="24"/>
          <w:szCs w:val="24"/>
        </w:rPr>
        <w:t>ОмГА</w:t>
      </w:r>
      <w:proofErr w:type="spellEnd"/>
      <w:r w:rsidRPr="00793E1B">
        <w:rPr>
          <w:sz w:val="24"/>
          <w:szCs w:val="24"/>
        </w:rPr>
        <w:t xml:space="preserve"> от 28.09.2015 (протокол заседания № 1), утвержденное приказом ректора от 28.09.2015 № 9.</w:t>
      </w:r>
    </w:p>
    <w:p w:rsidR="00DD4486" w:rsidRPr="00793E1B" w:rsidRDefault="00DD4486" w:rsidP="00DD4486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93E1B">
        <w:rPr>
          <w:sz w:val="24"/>
          <w:szCs w:val="24"/>
        </w:rPr>
        <w:t>ОмГА</w:t>
      </w:r>
      <w:proofErr w:type="spellEnd"/>
      <w:r w:rsidRPr="00793E1B">
        <w:rPr>
          <w:sz w:val="24"/>
          <w:szCs w:val="24"/>
        </w:rPr>
        <w:t xml:space="preserve"> от 29.08.2016 (протокол заседания № 1), утвержденное приказом ректора от 29.08.2015 № 4.</w:t>
      </w:r>
    </w:p>
    <w:p w:rsidR="00DD4486" w:rsidRPr="00793E1B" w:rsidRDefault="00DD4486" w:rsidP="00DD4486">
      <w:pPr>
        <w:pStyle w:val="a3"/>
        <w:widowControl/>
        <w:numPr>
          <w:ilvl w:val="0"/>
          <w:numId w:val="7"/>
        </w:numPr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Положение об </w:t>
      </w:r>
      <w:proofErr w:type="gramStart"/>
      <w:r w:rsidRPr="00793E1B">
        <w:rPr>
          <w:sz w:val="24"/>
          <w:szCs w:val="24"/>
        </w:rPr>
        <w:t>обучении</w:t>
      </w:r>
      <w:proofErr w:type="gramEnd"/>
      <w:r w:rsidRPr="00793E1B">
        <w:rPr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93E1B">
        <w:rPr>
          <w:sz w:val="24"/>
          <w:szCs w:val="24"/>
        </w:rPr>
        <w:t>бакалавриата</w:t>
      </w:r>
      <w:proofErr w:type="spellEnd"/>
      <w:r w:rsidRPr="00793E1B">
        <w:rPr>
          <w:sz w:val="24"/>
          <w:szCs w:val="24"/>
        </w:rPr>
        <w:t xml:space="preserve">, магистратуры, одобренное на заседании Ученого совета от 28.09.2015 (протокол заседания № 1), Студенческого совета </w:t>
      </w:r>
      <w:proofErr w:type="spellStart"/>
      <w:r w:rsidRPr="00793E1B">
        <w:rPr>
          <w:sz w:val="24"/>
          <w:szCs w:val="24"/>
        </w:rPr>
        <w:t>ОмГА</w:t>
      </w:r>
      <w:proofErr w:type="spellEnd"/>
      <w:r w:rsidRPr="00793E1B">
        <w:rPr>
          <w:sz w:val="24"/>
          <w:szCs w:val="24"/>
        </w:rPr>
        <w:t xml:space="preserve"> от 28.09.2015 (протокол заседания № 1), утвержденное приказом ректора от 28.09.2015 № 9.</w:t>
      </w:r>
    </w:p>
    <w:p w:rsidR="00DD4486" w:rsidRDefault="00DD4486" w:rsidP="00DD4486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A71BCB" w:rsidRPr="00793E1B" w:rsidRDefault="00A71BCB" w:rsidP="00DD4486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DD4486" w:rsidRPr="00793E1B" w:rsidRDefault="001F68A3" w:rsidP="00DD4486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DD4486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5C3FED" w:rsidRDefault="005C3FED" w:rsidP="00DD4486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DD4486" w:rsidRPr="00B14050" w:rsidRDefault="00DD4486" w:rsidP="00DD4486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1F2791" w:rsidRDefault="00206109" w:rsidP="00377835">
      <w:pPr>
        <w:pStyle w:val="1"/>
        <w:spacing w:before="0" w:after="0"/>
        <w:ind w:firstLine="709"/>
        <w:jc w:val="both"/>
        <w:rPr>
          <w:rStyle w:val="a4"/>
          <w:rFonts w:ascii="Times New Roman" w:hAnsi="Times New Roman"/>
          <w:b w:val="0"/>
          <w:color w:val="auto"/>
          <w:sz w:val="24"/>
          <w:szCs w:val="24"/>
          <w:u w:val="none"/>
          <w:shd w:val="clear" w:color="auto" w:fill="FCFCFC"/>
        </w:rPr>
      </w:pPr>
      <w:r>
        <w:rPr>
          <w:rFonts w:ascii="Times New Roman" w:hAnsi="Times New Roman"/>
          <w:b w:val="0"/>
          <w:sz w:val="24"/>
          <w:szCs w:val="24"/>
        </w:rPr>
        <w:t xml:space="preserve">1. </w:t>
      </w:r>
      <w:proofErr w:type="spellStart"/>
      <w:r w:rsidRPr="00206109">
        <w:rPr>
          <w:rFonts w:ascii="Times New Roman" w:hAnsi="Times New Roman"/>
          <w:b w:val="0"/>
          <w:sz w:val="24"/>
          <w:szCs w:val="24"/>
        </w:rPr>
        <w:t>Гуськова</w:t>
      </w:r>
      <w:proofErr w:type="spellEnd"/>
      <w:r w:rsidRPr="00206109">
        <w:rPr>
          <w:rFonts w:ascii="Times New Roman" w:hAnsi="Times New Roman"/>
          <w:b w:val="0"/>
          <w:sz w:val="24"/>
          <w:szCs w:val="24"/>
        </w:rPr>
        <w:t xml:space="preserve"> Н.Д</w:t>
      </w:r>
      <w:r>
        <w:rPr>
          <w:rStyle w:val="a6"/>
          <w:b/>
          <w:sz w:val="24"/>
          <w:szCs w:val="24"/>
        </w:rPr>
        <w:t xml:space="preserve"> </w:t>
      </w:r>
      <w:r w:rsidRPr="00206109">
        <w:rPr>
          <w:rStyle w:val="a6"/>
          <w:rFonts w:ascii="Times New Roman" w:hAnsi="Times New Roman"/>
          <w:sz w:val="24"/>
          <w:szCs w:val="24"/>
        </w:rPr>
        <w:t>Управление человеческими ресурсами</w:t>
      </w:r>
      <w:r>
        <w:rPr>
          <w:rStyle w:val="a6"/>
          <w:b/>
          <w:sz w:val="24"/>
          <w:szCs w:val="24"/>
        </w:rPr>
        <w:t xml:space="preserve"> </w:t>
      </w:r>
      <w:r w:rsidRPr="005C3FE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[Электронный ресурс]: </w:t>
      </w:r>
      <w:r>
        <w:rPr>
          <w:rFonts w:ascii="Times New Roman" w:hAnsi="Times New Roman"/>
          <w:b w:val="0"/>
          <w:sz w:val="24"/>
          <w:szCs w:val="24"/>
        </w:rPr>
        <w:t>у</w:t>
      </w:r>
      <w:r w:rsidRPr="005C3FED">
        <w:rPr>
          <w:rFonts w:ascii="Times New Roman" w:hAnsi="Times New Roman"/>
          <w:b w:val="0"/>
          <w:sz w:val="24"/>
          <w:szCs w:val="24"/>
        </w:rPr>
        <w:t xml:space="preserve">чебник для </w:t>
      </w:r>
      <w:proofErr w:type="spellStart"/>
      <w:r w:rsidRPr="005C3FED">
        <w:rPr>
          <w:rFonts w:ascii="Times New Roman" w:hAnsi="Times New Roman"/>
          <w:b w:val="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и магистратуры/ Н.Д.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Гуськова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Pr="00206109">
        <w:rPr>
          <w:rFonts w:ascii="Times New Roman" w:hAnsi="Times New Roman"/>
          <w:b w:val="0"/>
          <w:sz w:val="24"/>
          <w:szCs w:val="24"/>
        </w:rPr>
        <w:t>И.Н.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06109">
        <w:rPr>
          <w:rFonts w:ascii="Times New Roman" w:hAnsi="Times New Roman"/>
          <w:b w:val="0"/>
          <w:sz w:val="24"/>
          <w:szCs w:val="24"/>
        </w:rPr>
        <w:t>Краковская</w:t>
      </w:r>
      <w:proofErr w:type="spellEnd"/>
      <w:r w:rsidRPr="00206109">
        <w:rPr>
          <w:rFonts w:ascii="Times New Roman" w:hAnsi="Times New Roman"/>
          <w:b w:val="0"/>
          <w:sz w:val="24"/>
          <w:szCs w:val="24"/>
        </w:rPr>
        <w:t>, А.В.Ерастова, Д.В.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06109">
        <w:rPr>
          <w:rFonts w:ascii="Times New Roman" w:hAnsi="Times New Roman"/>
          <w:b w:val="0"/>
          <w:sz w:val="24"/>
          <w:szCs w:val="24"/>
        </w:rPr>
        <w:t>Родин.</w:t>
      </w:r>
      <w:r>
        <w:rPr>
          <w:rFonts w:ascii="Times New Roman" w:hAnsi="Times New Roman"/>
          <w:b w:val="0"/>
          <w:sz w:val="24"/>
          <w:szCs w:val="24"/>
        </w:rPr>
        <w:t xml:space="preserve"> -</w:t>
      </w:r>
      <w:r w:rsidRPr="005C3FED">
        <w:rPr>
          <w:rFonts w:ascii="Times New Roman" w:hAnsi="Times New Roman"/>
          <w:b w:val="0"/>
          <w:sz w:val="24"/>
          <w:szCs w:val="24"/>
        </w:rPr>
        <w:t xml:space="preserve"> 2-е изд., </w:t>
      </w:r>
      <w:proofErr w:type="spellStart"/>
      <w:r w:rsidRPr="005C3FED">
        <w:rPr>
          <w:rFonts w:ascii="Times New Roman" w:hAnsi="Times New Roman"/>
          <w:b w:val="0"/>
          <w:sz w:val="24"/>
          <w:szCs w:val="24"/>
        </w:rPr>
        <w:t>испр</w:t>
      </w:r>
      <w:proofErr w:type="spellEnd"/>
      <w:r w:rsidRPr="005C3FED">
        <w:rPr>
          <w:rFonts w:ascii="Times New Roman" w:hAnsi="Times New Roman"/>
          <w:b w:val="0"/>
          <w:sz w:val="24"/>
          <w:szCs w:val="24"/>
        </w:rPr>
        <w:t xml:space="preserve">. и доп. </w:t>
      </w:r>
      <w:r w:rsidRPr="005C3FED">
        <w:rPr>
          <w:rFonts w:ascii="Times New Roman" w:hAnsi="Times New Roman"/>
          <w:b w:val="0"/>
          <w:sz w:val="24"/>
          <w:szCs w:val="24"/>
          <w:shd w:val="clear" w:color="auto" w:fill="FFFFFF"/>
        </w:rPr>
        <w:t>— Электрон. текстовые данные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206109">
        <w:rPr>
          <w:rFonts w:ascii="Times New Roman" w:hAnsi="Times New Roman"/>
          <w:b w:val="0"/>
          <w:sz w:val="24"/>
          <w:szCs w:val="24"/>
        </w:rPr>
        <w:t xml:space="preserve">— М. : Издательство </w:t>
      </w:r>
      <w:proofErr w:type="spellStart"/>
      <w:r w:rsidRPr="00206109">
        <w:rPr>
          <w:rFonts w:ascii="Times New Roman" w:hAnsi="Times New Roman"/>
          <w:b w:val="0"/>
          <w:sz w:val="24"/>
          <w:szCs w:val="24"/>
        </w:rPr>
        <w:t>Юрайт</w:t>
      </w:r>
      <w:proofErr w:type="spellEnd"/>
      <w:r w:rsidRPr="00206109">
        <w:rPr>
          <w:rFonts w:ascii="Times New Roman" w:hAnsi="Times New Roman"/>
          <w:b w:val="0"/>
          <w:sz w:val="24"/>
          <w:szCs w:val="24"/>
        </w:rPr>
        <w:t>, 2017. — 212 с.</w:t>
      </w:r>
      <w:r>
        <w:rPr>
          <w:rFonts w:ascii="Times New Roman" w:hAnsi="Times New Roman"/>
          <w:b w:val="0"/>
          <w:sz w:val="24"/>
          <w:szCs w:val="24"/>
          <w:shd w:val="clear" w:color="auto" w:fill="FCFCFC"/>
        </w:rPr>
        <w:t xml:space="preserve"> - </w:t>
      </w:r>
      <w:r w:rsidRPr="005C3FED">
        <w:rPr>
          <w:rFonts w:ascii="Times New Roman" w:hAnsi="Times New Roman"/>
          <w:b w:val="0"/>
          <w:sz w:val="24"/>
          <w:szCs w:val="24"/>
          <w:shd w:val="clear" w:color="auto" w:fill="FCFCFC"/>
        </w:rPr>
        <w:t xml:space="preserve">Режим доступа: </w:t>
      </w:r>
      <w:hyperlink r:id="rId6" w:history="1">
        <w:r w:rsidR="00520065">
          <w:rPr>
            <w:rStyle w:val="a4"/>
            <w:rFonts w:ascii="Times New Roman" w:hAnsi="Times New Roman"/>
            <w:b w:val="0"/>
            <w:sz w:val="24"/>
            <w:szCs w:val="24"/>
            <w:shd w:val="clear" w:color="auto" w:fill="FCFCFC"/>
          </w:rPr>
          <w:t>https://biblio-online.ru/book/upravlenie-chelovecheskimi-resursami-407641</w:t>
        </w:r>
      </w:hyperlink>
    </w:p>
    <w:p w:rsidR="00377835" w:rsidRDefault="00377835" w:rsidP="0037783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77835">
        <w:rPr>
          <w:rFonts w:ascii="Times New Roman" w:hAnsi="Times New Roman"/>
          <w:b w:val="0"/>
          <w:sz w:val="24"/>
          <w:szCs w:val="24"/>
        </w:rPr>
        <w:t xml:space="preserve">2. Управление человеческими ресурсами: учебник для бакалавров / под ред. И. А. </w:t>
      </w:r>
      <w:proofErr w:type="spellStart"/>
      <w:r w:rsidRPr="00377835">
        <w:rPr>
          <w:rFonts w:ascii="Times New Roman" w:hAnsi="Times New Roman"/>
          <w:b w:val="0"/>
          <w:sz w:val="24"/>
          <w:szCs w:val="24"/>
        </w:rPr>
        <w:t>Максимцева</w:t>
      </w:r>
      <w:proofErr w:type="spellEnd"/>
      <w:r w:rsidRPr="00377835">
        <w:rPr>
          <w:rFonts w:ascii="Times New Roman" w:hAnsi="Times New Roman"/>
          <w:b w:val="0"/>
          <w:sz w:val="24"/>
          <w:szCs w:val="24"/>
        </w:rPr>
        <w:t xml:space="preserve">, Н. А. Горелова. — 2-е изд., </w:t>
      </w:r>
      <w:proofErr w:type="spellStart"/>
      <w:r w:rsidRPr="00377835">
        <w:rPr>
          <w:rFonts w:ascii="Times New Roman" w:hAnsi="Times New Roman"/>
          <w:b w:val="0"/>
          <w:sz w:val="24"/>
          <w:szCs w:val="24"/>
        </w:rPr>
        <w:t>перераб</w:t>
      </w:r>
      <w:proofErr w:type="spellEnd"/>
      <w:r w:rsidRPr="00377835">
        <w:rPr>
          <w:rFonts w:ascii="Times New Roman" w:hAnsi="Times New Roman"/>
          <w:b w:val="0"/>
          <w:sz w:val="24"/>
          <w:szCs w:val="24"/>
        </w:rPr>
        <w:t xml:space="preserve">. и доп. — М. : Издательство </w:t>
      </w:r>
      <w:proofErr w:type="spellStart"/>
      <w:r w:rsidRPr="00377835">
        <w:rPr>
          <w:rFonts w:ascii="Times New Roman" w:hAnsi="Times New Roman"/>
          <w:b w:val="0"/>
          <w:sz w:val="24"/>
          <w:szCs w:val="24"/>
        </w:rPr>
        <w:t>Юрайт</w:t>
      </w:r>
      <w:proofErr w:type="spellEnd"/>
      <w:r w:rsidRPr="00377835">
        <w:rPr>
          <w:rFonts w:ascii="Times New Roman" w:hAnsi="Times New Roman"/>
          <w:b w:val="0"/>
          <w:sz w:val="24"/>
          <w:szCs w:val="24"/>
        </w:rPr>
        <w:t>, 2014. — 526 с.</w:t>
      </w:r>
      <w:r w:rsidR="001F2791" w:rsidRPr="001F2791">
        <w:rPr>
          <w:rFonts w:ascii="Times New Roman" w:hAnsi="Times New Roman"/>
          <w:b w:val="0"/>
          <w:sz w:val="24"/>
          <w:szCs w:val="24"/>
          <w:shd w:val="clear" w:color="auto" w:fill="FCFCFC"/>
        </w:rPr>
        <w:t xml:space="preserve"> </w:t>
      </w:r>
      <w:r w:rsidR="001F2791">
        <w:rPr>
          <w:rFonts w:ascii="Times New Roman" w:hAnsi="Times New Roman"/>
          <w:b w:val="0"/>
          <w:sz w:val="24"/>
          <w:szCs w:val="24"/>
          <w:shd w:val="clear" w:color="auto" w:fill="FCFCFC"/>
        </w:rPr>
        <w:t xml:space="preserve">- </w:t>
      </w:r>
      <w:r w:rsidR="001F2791" w:rsidRPr="005C3FED">
        <w:rPr>
          <w:rFonts w:ascii="Times New Roman" w:hAnsi="Times New Roman"/>
          <w:b w:val="0"/>
          <w:sz w:val="24"/>
          <w:szCs w:val="24"/>
          <w:shd w:val="clear" w:color="auto" w:fill="FCFCFC"/>
        </w:rPr>
        <w:t xml:space="preserve">Режим доступа: </w:t>
      </w:r>
      <w:r w:rsidR="001F2791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7" w:history="1">
        <w:r w:rsidR="00520065">
          <w:rPr>
            <w:rStyle w:val="a4"/>
            <w:rFonts w:ascii="Times New Roman" w:hAnsi="Times New Roman"/>
            <w:b w:val="0"/>
            <w:sz w:val="24"/>
            <w:szCs w:val="24"/>
          </w:rPr>
          <w:t>https://biblio-online.ru/book/upravlenie-chelovecheskimi-resursami-379207</w:t>
        </w:r>
      </w:hyperlink>
    </w:p>
    <w:p w:rsidR="001F2791" w:rsidRPr="001F2791" w:rsidRDefault="001F2791" w:rsidP="001F2791"/>
    <w:p w:rsidR="001903F6" w:rsidRDefault="001903F6" w:rsidP="005C3FED">
      <w:pPr>
        <w:ind w:right="-143" w:firstLine="709"/>
        <w:rPr>
          <w:sz w:val="24"/>
          <w:szCs w:val="24"/>
          <w:shd w:val="clear" w:color="auto" w:fill="FFFFFF"/>
        </w:rPr>
      </w:pPr>
    </w:p>
    <w:p w:rsidR="00DD4486" w:rsidRDefault="00DD4486" w:rsidP="00DD4486">
      <w:pPr>
        <w:pStyle w:val="a3"/>
        <w:tabs>
          <w:tab w:val="left" w:pos="406"/>
        </w:tabs>
        <w:ind w:left="709"/>
        <w:jc w:val="both"/>
        <w:rPr>
          <w:b/>
          <w:bCs/>
          <w:i/>
          <w:sz w:val="24"/>
          <w:szCs w:val="24"/>
        </w:rPr>
      </w:pPr>
      <w:r w:rsidRPr="002B430E">
        <w:rPr>
          <w:b/>
          <w:bCs/>
          <w:i/>
          <w:sz w:val="24"/>
          <w:szCs w:val="24"/>
        </w:rPr>
        <w:t>Дополнительная:</w:t>
      </w:r>
    </w:p>
    <w:p w:rsidR="00347B54" w:rsidRPr="00347B54" w:rsidRDefault="00347B54" w:rsidP="00347B54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347B54">
        <w:rPr>
          <w:sz w:val="24"/>
          <w:szCs w:val="24"/>
          <w:shd w:val="clear" w:color="auto" w:fill="FFFFFF"/>
        </w:rPr>
        <w:t>Дейнека, А.В. Управление человеческими ресурсами [Электронный ресурс]: учебник для бакалавров/ А.В. Дейнека.— Электрон</w:t>
      </w:r>
      <w:proofErr w:type="gramStart"/>
      <w:r w:rsidRPr="00347B54">
        <w:rPr>
          <w:sz w:val="24"/>
          <w:szCs w:val="24"/>
          <w:shd w:val="clear" w:color="auto" w:fill="FFFFFF"/>
        </w:rPr>
        <w:t>.</w:t>
      </w:r>
      <w:proofErr w:type="gramEnd"/>
      <w:r w:rsidRPr="00347B54">
        <w:rPr>
          <w:sz w:val="24"/>
          <w:szCs w:val="24"/>
          <w:shd w:val="clear" w:color="auto" w:fill="FFFFFF"/>
        </w:rPr>
        <w:t xml:space="preserve"> </w:t>
      </w:r>
      <w:proofErr w:type="gramStart"/>
      <w:r w:rsidRPr="00347B54">
        <w:rPr>
          <w:sz w:val="24"/>
          <w:szCs w:val="24"/>
          <w:shd w:val="clear" w:color="auto" w:fill="FFFFFF"/>
        </w:rPr>
        <w:t>т</w:t>
      </w:r>
      <w:proofErr w:type="gramEnd"/>
      <w:r w:rsidRPr="00347B54">
        <w:rPr>
          <w:sz w:val="24"/>
          <w:szCs w:val="24"/>
          <w:shd w:val="clear" w:color="auto" w:fill="FFFFFF"/>
        </w:rPr>
        <w:t xml:space="preserve">екстовые данные.— М.: Дашков и К, 2014.— 288 </w:t>
      </w:r>
      <w:proofErr w:type="spellStart"/>
      <w:r w:rsidRPr="00347B54">
        <w:rPr>
          <w:sz w:val="24"/>
          <w:szCs w:val="24"/>
          <w:shd w:val="clear" w:color="auto" w:fill="FFFFFF"/>
        </w:rPr>
        <w:t>c</w:t>
      </w:r>
      <w:proofErr w:type="spellEnd"/>
      <w:r w:rsidRPr="00347B54">
        <w:rPr>
          <w:sz w:val="24"/>
          <w:szCs w:val="24"/>
          <w:shd w:val="clear" w:color="auto" w:fill="FFFFFF"/>
        </w:rPr>
        <w:t xml:space="preserve">.— Режим доступа: </w:t>
      </w:r>
      <w:hyperlink w:history="1">
        <w:r w:rsidR="00520065">
          <w:rPr>
            <w:rStyle w:val="a4"/>
            <w:sz w:val="24"/>
            <w:szCs w:val="24"/>
            <w:shd w:val="clear" w:color="auto" w:fill="FFFFFF"/>
          </w:rPr>
          <w:t>http:</w:t>
        </w:r>
      </w:hyperlink>
      <w:r w:rsidRPr="00347B54">
        <w:rPr>
          <w:sz w:val="24"/>
          <w:szCs w:val="24"/>
          <w:shd w:val="clear" w:color="auto" w:fill="FFFFFF"/>
        </w:rPr>
        <w:t xml:space="preserve">  /</w:t>
      </w:r>
      <w:proofErr w:type="spellStart"/>
      <w:r w:rsidRPr="00347B54">
        <w:rPr>
          <w:sz w:val="24"/>
          <w:szCs w:val="24"/>
          <w:shd w:val="clear" w:color="auto" w:fill="FFFFFF"/>
        </w:rPr>
        <w:t>www.iprbookshop.ru</w:t>
      </w:r>
      <w:proofErr w:type="spellEnd"/>
      <w:r w:rsidRPr="00347B54">
        <w:rPr>
          <w:sz w:val="24"/>
          <w:szCs w:val="24"/>
          <w:shd w:val="clear" w:color="auto" w:fill="FFFFFF"/>
        </w:rPr>
        <w:t>/24767.— ЭБС «</w:t>
      </w:r>
      <w:proofErr w:type="spellStart"/>
      <w:r w:rsidRPr="00347B54">
        <w:rPr>
          <w:sz w:val="24"/>
          <w:szCs w:val="24"/>
          <w:shd w:val="clear" w:color="auto" w:fill="FFFFFF"/>
        </w:rPr>
        <w:t>IPRbooks</w:t>
      </w:r>
      <w:proofErr w:type="spellEnd"/>
      <w:r w:rsidRPr="00347B54">
        <w:rPr>
          <w:sz w:val="24"/>
          <w:szCs w:val="24"/>
          <w:shd w:val="clear" w:color="auto" w:fill="FFFFFF"/>
        </w:rPr>
        <w:t>», по паролю</w:t>
      </w:r>
    </w:p>
    <w:p w:rsidR="00347B54" w:rsidRPr="00347B54" w:rsidRDefault="00347B54" w:rsidP="00347B54">
      <w:pPr>
        <w:pStyle w:val="a3"/>
        <w:widowControl/>
        <w:numPr>
          <w:ilvl w:val="0"/>
          <w:numId w:val="17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color w:val="auto"/>
          <w:sz w:val="24"/>
          <w:szCs w:val="24"/>
        </w:rPr>
      </w:pPr>
      <w:r w:rsidRPr="00347B54">
        <w:rPr>
          <w:iCs/>
          <w:color w:val="auto"/>
          <w:sz w:val="24"/>
          <w:szCs w:val="24"/>
          <w:shd w:val="clear" w:color="auto" w:fill="FFFFFF"/>
        </w:rPr>
        <w:t>Исаева, О. М. </w:t>
      </w:r>
      <w:r w:rsidRPr="00347B54">
        <w:rPr>
          <w:color w:val="auto"/>
          <w:sz w:val="24"/>
          <w:szCs w:val="24"/>
          <w:shd w:val="clear" w:color="auto" w:fill="FFFFFF"/>
        </w:rPr>
        <w:t>Управление человеческими ресурсами</w:t>
      </w:r>
      <w:proofErr w:type="gramStart"/>
      <w:r w:rsidRPr="00347B54">
        <w:rPr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347B54">
        <w:rPr>
          <w:color w:val="auto"/>
          <w:sz w:val="24"/>
          <w:szCs w:val="24"/>
          <w:shd w:val="clear" w:color="auto" w:fill="FFFFFF"/>
        </w:rPr>
        <w:t xml:space="preserve"> учебник и практикум для прикладного </w:t>
      </w:r>
      <w:proofErr w:type="spellStart"/>
      <w:r w:rsidRPr="00347B54">
        <w:rPr>
          <w:color w:val="auto"/>
          <w:sz w:val="24"/>
          <w:szCs w:val="24"/>
          <w:shd w:val="clear" w:color="auto" w:fill="FFFFFF"/>
        </w:rPr>
        <w:t>бакалавриата</w:t>
      </w:r>
      <w:proofErr w:type="spellEnd"/>
      <w:r w:rsidRPr="00347B54">
        <w:rPr>
          <w:color w:val="auto"/>
          <w:sz w:val="24"/>
          <w:szCs w:val="24"/>
          <w:shd w:val="clear" w:color="auto" w:fill="FFFFFF"/>
        </w:rPr>
        <w:t xml:space="preserve"> / О. М. Исаева, Е. А. </w:t>
      </w:r>
      <w:proofErr w:type="spellStart"/>
      <w:r w:rsidRPr="00347B54">
        <w:rPr>
          <w:color w:val="auto"/>
          <w:sz w:val="24"/>
          <w:szCs w:val="24"/>
          <w:shd w:val="clear" w:color="auto" w:fill="FFFFFF"/>
        </w:rPr>
        <w:t>Припорова</w:t>
      </w:r>
      <w:proofErr w:type="spellEnd"/>
      <w:r w:rsidRPr="00347B54">
        <w:rPr>
          <w:color w:val="auto"/>
          <w:sz w:val="24"/>
          <w:szCs w:val="24"/>
          <w:shd w:val="clear" w:color="auto" w:fill="FFFFFF"/>
        </w:rPr>
        <w:t xml:space="preserve">. — 2-е изд. — М. : Издательство </w:t>
      </w:r>
      <w:proofErr w:type="spellStart"/>
      <w:r w:rsidRPr="00347B54">
        <w:rPr>
          <w:color w:val="auto"/>
          <w:sz w:val="24"/>
          <w:szCs w:val="24"/>
          <w:shd w:val="clear" w:color="auto" w:fill="FFFFFF"/>
        </w:rPr>
        <w:t>Юрайт</w:t>
      </w:r>
      <w:proofErr w:type="spellEnd"/>
      <w:r w:rsidRPr="00347B54">
        <w:rPr>
          <w:color w:val="auto"/>
          <w:sz w:val="24"/>
          <w:szCs w:val="24"/>
          <w:shd w:val="clear" w:color="auto" w:fill="FFFFFF"/>
        </w:rPr>
        <w:t xml:space="preserve">, 2018. — 168 с. — (Серия : Бакалавр. </w:t>
      </w:r>
      <w:proofErr w:type="gramStart"/>
      <w:r w:rsidRPr="00347B54">
        <w:rPr>
          <w:color w:val="auto"/>
          <w:sz w:val="24"/>
          <w:szCs w:val="24"/>
          <w:shd w:val="clear" w:color="auto" w:fill="FFFFFF"/>
        </w:rPr>
        <w:t>Прикладной курс).</w:t>
      </w:r>
      <w:proofErr w:type="gramEnd"/>
      <w:r w:rsidRPr="00347B54">
        <w:rPr>
          <w:color w:val="auto"/>
          <w:sz w:val="24"/>
          <w:szCs w:val="24"/>
          <w:shd w:val="clear" w:color="auto" w:fill="FFFFFF"/>
        </w:rPr>
        <w:t xml:space="preserve"> — ISBN 978-5-534-06318-9.</w:t>
      </w:r>
      <w:r w:rsidRPr="00347B54">
        <w:rPr>
          <w:color w:val="auto"/>
          <w:sz w:val="24"/>
          <w:szCs w:val="24"/>
        </w:rPr>
        <w:t xml:space="preserve"> </w:t>
      </w:r>
      <w:r w:rsidRPr="00347B54">
        <w:rPr>
          <w:sz w:val="24"/>
          <w:szCs w:val="24"/>
          <w:shd w:val="clear" w:color="auto" w:fill="FFFFFF"/>
        </w:rPr>
        <w:t>— Режим доступа:</w:t>
      </w:r>
      <w:r w:rsidRPr="00347B54">
        <w:t xml:space="preserve"> </w:t>
      </w:r>
      <w:hyperlink r:id="rId8" w:history="1">
        <w:r w:rsidR="00520065">
          <w:rPr>
            <w:rStyle w:val="a4"/>
          </w:rPr>
          <w:t>https://www.biblio-online.ru/book/upravlenie-chelovecheskimi-resursami-411526</w:t>
        </w:r>
      </w:hyperlink>
    </w:p>
    <w:p w:rsidR="00347B54" w:rsidRPr="00347B54" w:rsidRDefault="00347B54" w:rsidP="00347B54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333333"/>
          <w:sz w:val="21"/>
          <w:szCs w:val="21"/>
          <w:shd w:val="clear" w:color="auto" w:fill="FFFFFF"/>
        </w:rPr>
      </w:pPr>
      <w:r w:rsidRPr="00347B54">
        <w:rPr>
          <w:iCs/>
          <w:sz w:val="24"/>
          <w:szCs w:val="24"/>
          <w:shd w:val="clear" w:color="auto" w:fill="FFFFFF"/>
        </w:rPr>
        <w:t>Маслова, В. М. </w:t>
      </w:r>
      <w:r w:rsidRPr="00347B54">
        <w:rPr>
          <w:sz w:val="24"/>
          <w:szCs w:val="24"/>
          <w:shd w:val="clear" w:color="auto" w:fill="FFFFFF"/>
        </w:rPr>
        <w:t>Управление персоналом</w:t>
      </w:r>
      <w:proofErr w:type="gramStart"/>
      <w:r w:rsidRPr="00347B54">
        <w:rPr>
          <w:sz w:val="24"/>
          <w:szCs w:val="24"/>
          <w:shd w:val="clear" w:color="auto" w:fill="FFFFFF"/>
        </w:rPr>
        <w:t xml:space="preserve"> :</w:t>
      </w:r>
      <w:proofErr w:type="gramEnd"/>
      <w:r w:rsidRPr="00347B54">
        <w:rPr>
          <w:sz w:val="24"/>
          <w:szCs w:val="24"/>
          <w:shd w:val="clear" w:color="auto" w:fill="FFFFFF"/>
        </w:rPr>
        <w:t xml:space="preserve"> учебник для бакалавров / В. М. Маслова. — 2-е изд., </w:t>
      </w:r>
      <w:proofErr w:type="spellStart"/>
      <w:r w:rsidRPr="00347B54">
        <w:rPr>
          <w:sz w:val="24"/>
          <w:szCs w:val="24"/>
          <w:shd w:val="clear" w:color="auto" w:fill="FFFFFF"/>
        </w:rPr>
        <w:t>перераб</w:t>
      </w:r>
      <w:proofErr w:type="spellEnd"/>
      <w:r w:rsidRPr="00347B54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347B54">
        <w:rPr>
          <w:sz w:val="24"/>
          <w:szCs w:val="24"/>
          <w:shd w:val="clear" w:color="auto" w:fill="FFFFFF"/>
        </w:rPr>
        <w:t>Юрайт</w:t>
      </w:r>
      <w:proofErr w:type="spellEnd"/>
      <w:r w:rsidRPr="00347B54">
        <w:rPr>
          <w:sz w:val="24"/>
          <w:szCs w:val="24"/>
          <w:shd w:val="clear" w:color="auto" w:fill="FFFFFF"/>
        </w:rPr>
        <w:t xml:space="preserve">, 2013. — 492 с. — (Серия : Бакалавр. </w:t>
      </w:r>
      <w:proofErr w:type="gramStart"/>
      <w:r w:rsidRPr="00347B54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347B54">
        <w:rPr>
          <w:sz w:val="24"/>
          <w:szCs w:val="24"/>
          <w:shd w:val="clear" w:color="auto" w:fill="FFFFFF"/>
        </w:rPr>
        <w:t xml:space="preserve"> — ISBN 978-5-9916-2394-0.</w:t>
      </w:r>
      <w:r w:rsidRPr="00347B54">
        <w:rPr>
          <w:b/>
          <w:sz w:val="24"/>
          <w:szCs w:val="24"/>
          <w:shd w:val="clear" w:color="auto" w:fill="FCFCFC"/>
        </w:rPr>
        <w:t xml:space="preserve"> - </w:t>
      </w:r>
      <w:r w:rsidRPr="00347B54">
        <w:rPr>
          <w:sz w:val="24"/>
          <w:szCs w:val="24"/>
          <w:shd w:val="clear" w:color="auto" w:fill="FCFCFC"/>
        </w:rPr>
        <w:t>Режим доступа:</w:t>
      </w:r>
      <w:r w:rsidRPr="00347B54">
        <w:rPr>
          <w:b/>
          <w:sz w:val="24"/>
          <w:szCs w:val="24"/>
          <w:shd w:val="clear" w:color="auto" w:fill="FCFCFC"/>
        </w:rPr>
        <w:t xml:space="preserve"> </w:t>
      </w:r>
      <w:r w:rsidRPr="00347B54">
        <w:rPr>
          <w:color w:val="333333"/>
          <w:sz w:val="21"/>
          <w:szCs w:val="21"/>
          <w:shd w:val="clear" w:color="auto" w:fill="FFFFFF"/>
        </w:rPr>
        <w:t xml:space="preserve"> </w:t>
      </w:r>
      <w:hyperlink r:id="rId9" w:history="1">
        <w:r w:rsidR="00520065">
          <w:rPr>
            <w:rStyle w:val="a4"/>
            <w:sz w:val="21"/>
            <w:szCs w:val="21"/>
            <w:shd w:val="clear" w:color="auto" w:fill="FFFFFF"/>
          </w:rPr>
          <w:t>https://biblio-online.ru/book/upravlenie-personalom-369491</w:t>
        </w:r>
      </w:hyperlink>
    </w:p>
    <w:p w:rsidR="00347B54" w:rsidRPr="00347B54" w:rsidRDefault="00347B54" w:rsidP="00347B54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CFCFC"/>
        </w:rPr>
      </w:pPr>
      <w:r w:rsidRPr="00347B54">
        <w:rPr>
          <w:sz w:val="24"/>
          <w:szCs w:val="24"/>
          <w:shd w:val="clear" w:color="auto" w:fill="FCFCFC"/>
        </w:rPr>
        <w:t>Мелихов, Ю. Е. Управление персоналом. Портфель надежных технологий (2-е издание) [Электронный ресурс]</w:t>
      </w:r>
      <w:proofErr w:type="gramStart"/>
      <w:r w:rsidRPr="00347B54">
        <w:rPr>
          <w:sz w:val="24"/>
          <w:szCs w:val="24"/>
          <w:shd w:val="clear" w:color="auto" w:fill="FCFCFC"/>
        </w:rPr>
        <w:t xml:space="preserve"> :</w:t>
      </w:r>
      <w:proofErr w:type="gramEnd"/>
      <w:r w:rsidRPr="00347B54">
        <w:rPr>
          <w:sz w:val="24"/>
          <w:szCs w:val="24"/>
          <w:shd w:val="clear" w:color="auto" w:fill="FCFCFC"/>
        </w:rPr>
        <w:t xml:space="preserve"> учебно-практическое пособие / Ю. Е. Мелихов, П. А. </w:t>
      </w:r>
      <w:proofErr w:type="spellStart"/>
      <w:r w:rsidRPr="00347B54">
        <w:rPr>
          <w:sz w:val="24"/>
          <w:szCs w:val="24"/>
          <w:shd w:val="clear" w:color="auto" w:fill="FCFCFC"/>
        </w:rPr>
        <w:t>Малуев</w:t>
      </w:r>
      <w:proofErr w:type="spellEnd"/>
      <w:r w:rsidRPr="00347B54">
        <w:rPr>
          <w:sz w:val="24"/>
          <w:szCs w:val="24"/>
          <w:shd w:val="clear" w:color="auto" w:fill="FCFCFC"/>
        </w:rPr>
        <w:t>. — Электрон</w:t>
      </w:r>
      <w:proofErr w:type="gramStart"/>
      <w:r w:rsidRPr="00347B54">
        <w:rPr>
          <w:sz w:val="24"/>
          <w:szCs w:val="24"/>
          <w:shd w:val="clear" w:color="auto" w:fill="FCFCFC"/>
        </w:rPr>
        <w:t>.</w:t>
      </w:r>
      <w:proofErr w:type="gramEnd"/>
      <w:r w:rsidRPr="00347B54">
        <w:rPr>
          <w:sz w:val="24"/>
          <w:szCs w:val="24"/>
          <w:shd w:val="clear" w:color="auto" w:fill="FCFCFC"/>
        </w:rPr>
        <w:t xml:space="preserve"> </w:t>
      </w:r>
      <w:proofErr w:type="gramStart"/>
      <w:r w:rsidRPr="00347B54">
        <w:rPr>
          <w:sz w:val="24"/>
          <w:szCs w:val="24"/>
          <w:shd w:val="clear" w:color="auto" w:fill="FCFCFC"/>
        </w:rPr>
        <w:t>т</w:t>
      </w:r>
      <w:proofErr w:type="gramEnd"/>
      <w:r w:rsidRPr="00347B54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347B54">
        <w:rPr>
          <w:sz w:val="24"/>
          <w:szCs w:val="24"/>
          <w:shd w:val="clear" w:color="auto" w:fill="FCFCFC"/>
        </w:rPr>
        <w:t xml:space="preserve"> :</w:t>
      </w:r>
      <w:proofErr w:type="gramEnd"/>
      <w:r w:rsidRPr="00347B54">
        <w:rPr>
          <w:sz w:val="24"/>
          <w:szCs w:val="24"/>
          <w:shd w:val="clear" w:color="auto" w:fill="FCFCFC"/>
        </w:rPr>
        <w:t xml:space="preserve"> Дашков и К, Ай Пи Эр </w:t>
      </w:r>
      <w:proofErr w:type="spellStart"/>
      <w:r w:rsidRPr="00347B54">
        <w:rPr>
          <w:sz w:val="24"/>
          <w:szCs w:val="24"/>
          <w:shd w:val="clear" w:color="auto" w:fill="FCFCFC"/>
        </w:rPr>
        <w:t>Медиа</w:t>
      </w:r>
      <w:proofErr w:type="spellEnd"/>
      <w:r w:rsidRPr="00347B54">
        <w:rPr>
          <w:sz w:val="24"/>
          <w:szCs w:val="24"/>
          <w:shd w:val="clear" w:color="auto" w:fill="FCFCFC"/>
        </w:rPr>
        <w:t xml:space="preserve">, 2017. — 193 </w:t>
      </w:r>
      <w:proofErr w:type="spellStart"/>
      <w:r w:rsidRPr="00347B54">
        <w:rPr>
          <w:sz w:val="24"/>
          <w:szCs w:val="24"/>
          <w:shd w:val="clear" w:color="auto" w:fill="FCFCFC"/>
        </w:rPr>
        <w:t>c</w:t>
      </w:r>
      <w:proofErr w:type="spellEnd"/>
      <w:r w:rsidRPr="00347B54">
        <w:rPr>
          <w:sz w:val="24"/>
          <w:szCs w:val="24"/>
          <w:shd w:val="clear" w:color="auto" w:fill="FCFCFC"/>
        </w:rPr>
        <w:t xml:space="preserve">. — 978-5-394-01758-2. — Режим доступа: </w:t>
      </w:r>
      <w:hyperlink r:id="rId10" w:history="1">
        <w:r w:rsidR="00520065">
          <w:rPr>
            <w:rStyle w:val="a4"/>
            <w:sz w:val="24"/>
            <w:szCs w:val="24"/>
            <w:shd w:val="clear" w:color="auto" w:fill="FCFCFC"/>
          </w:rPr>
          <w:t>http://www.iprbookshop.ru/57162.html</w:t>
        </w:r>
      </w:hyperlink>
    </w:p>
    <w:p w:rsidR="00347B54" w:rsidRPr="00347B54" w:rsidRDefault="00347B54" w:rsidP="00347B54">
      <w:pPr>
        <w:pStyle w:val="1"/>
        <w:numPr>
          <w:ilvl w:val="0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  <w:shd w:val="clear" w:color="auto" w:fill="FCFCFC"/>
        </w:rPr>
      </w:pPr>
      <w:proofErr w:type="spellStart"/>
      <w:r w:rsidRPr="00347B54">
        <w:rPr>
          <w:rFonts w:ascii="Times New Roman" w:hAnsi="Times New Roman"/>
          <w:b w:val="0"/>
          <w:iCs/>
          <w:sz w:val="24"/>
          <w:szCs w:val="24"/>
          <w:shd w:val="clear" w:color="auto" w:fill="FFFFFF"/>
        </w:rPr>
        <w:lastRenderedPageBreak/>
        <w:t>Одегов</w:t>
      </w:r>
      <w:proofErr w:type="spellEnd"/>
      <w:r w:rsidRPr="00347B54">
        <w:rPr>
          <w:rFonts w:ascii="Times New Roman" w:hAnsi="Times New Roman"/>
          <w:b w:val="0"/>
          <w:iCs/>
          <w:sz w:val="24"/>
          <w:szCs w:val="24"/>
          <w:shd w:val="clear" w:color="auto" w:fill="FFFFFF"/>
        </w:rPr>
        <w:t>, Ю. Г. </w:t>
      </w:r>
      <w:r w:rsidRPr="00347B54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Управление персоналом : учебник для бакалавров / Ю. Г. </w:t>
      </w:r>
      <w:proofErr w:type="spellStart"/>
      <w:r w:rsidRPr="00347B54">
        <w:rPr>
          <w:rFonts w:ascii="Times New Roman" w:hAnsi="Times New Roman"/>
          <w:b w:val="0"/>
          <w:sz w:val="24"/>
          <w:szCs w:val="24"/>
          <w:shd w:val="clear" w:color="auto" w:fill="FFFFFF"/>
        </w:rPr>
        <w:t>Одегов</w:t>
      </w:r>
      <w:proofErr w:type="spellEnd"/>
      <w:r w:rsidRPr="00347B54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Г. Г. Руденко. — М. : Издательство </w:t>
      </w:r>
      <w:proofErr w:type="spellStart"/>
      <w:r w:rsidRPr="00347B54">
        <w:rPr>
          <w:rFonts w:ascii="Times New Roman" w:hAnsi="Times New Roman"/>
          <w:b w:val="0"/>
          <w:sz w:val="24"/>
          <w:szCs w:val="24"/>
          <w:shd w:val="clear" w:color="auto" w:fill="FFFFFF"/>
        </w:rPr>
        <w:t>Юрайт</w:t>
      </w:r>
      <w:proofErr w:type="spellEnd"/>
      <w:r w:rsidRPr="00347B54">
        <w:rPr>
          <w:rFonts w:ascii="Times New Roman" w:hAnsi="Times New Roman"/>
          <w:b w:val="0"/>
          <w:sz w:val="24"/>
          <w:szCs w:val="24"/>
          <w:shd w:val="clear" w:color="auto" w:fill="FFFFFF"/>
        </w:rPr>
        <w:t>, 2016. — 513 с. — (Серия : Бакалавр. Академический курс). — ISBN 978-5-9916-2505-0.</w:t>
      </w:r>
      <w:r w:rsidRPr="00347B54">
        <w:rPr>
          <w:rFonts w:ascii="Times New Roman" w:hAnsi="Times New Roman"/>
          <w:b w:val="0"/>
          <w:sz w:val="24"/>
          <w:szCs w:val="24"/>
        </w:rPr>
        <w:t xml:space="preserve"> </w:t>
      </w:r>
      <w:r w:rsidRPr="00347B54">
        <w:rPr>
          <w:rFonts w:ascii="Times New Roman" w:hAnsi="Times New Roman"/>
          <w:b w:val="0"/>
          <w:sz w:val="24"/>
          <w:szCs w:val="24"/>
          <w:shd w:val="clear" w:color="auto" w:fill="FCFCFC"/>
        </w:rPr>
        <w:t>- Режим доступа:</w:t>
      </w:r>
      <w:r w:rsidRPr="00347B54">
        <w:rPr>
          <w:rFonts w:ascii="Times New Roman" w:hAnsi="Times New Roman"/>
        </w:rPr>
        <w:t xml:space="preserve"> </w:t>
      </w:r>
      <w:hyperlink r:id="rId11" w:history="1">
        <w:r w:rsidR="00520065">
          <w:rPr>
            <w:rStyle w:val="a4"/>
            <w:rFonts w:ascii="Times New Roman" w:hAnsi="Times New Roman"/>
          </w:rPr>
          <w:t>https://www.biblio-online.ru/book/upravlenie-personalom-387758</w:t>
        </w:r>
      </w:hyperlink>
    </w:p>
    <w:p w:rsidR="00347B54" w:rsidRPr="00347B54" w:rsidRDefault="00347B54" w:rsidP="00347B54">
      <w:pPr>
        <w:pStyle w:val="1"/>
        <w:numPr>
          <w:ilvl w:val="0"/>
          <w:numId w:val="17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  <w:shd w:val="clear" w:color="auto" w:fill="FCFCFC"/>
        </w:rPr>
      </w:pPr>
      <w:r w:rsidRPr="00347B54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Управление персоналом : учебник и практикум для прикладного </w:t>
      </w:r>
      <w:proofErr w:type="spellStart"/>
      <w:r w:rsidRPr="00347B54">
        <w:rPr>
          <w:rFonts w:ascii="Times New Roman" w:hAnsi="Times New Roman"/>
          <w:b w:val="0"/>
          <w:sz w:val="24"/>
          <w:szCs w:val="24"/>
          <w:shd w:val="clear" w:color="auto" w:fill="FFFFFF"/>
        </w:rPr>
        <w:t>бакалавриата</w:t>
      </w:r>
      <w:proofErr w:type="spellEnd"/>
      <w:r w:rsidRPr="00347B54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/ А. А. </w:t>
      </w:r>
      <w:proofErr w:type="spellStart"/>
      <w:r w:rsidRPr="00347B54">
        <w:rPr>
          <w:rFonts w:ascii="Times New Roman" w:hAnsi="Times New Roman"/>
          <w:b w:val="0"/>
          <w:sz w:val="24"/>
          <w:szCs w:val="24"/>
          <w:shd w:val="clear" w:color="auto" w:fill="FFFFFF"/>
        </w:rPr>
        <w:t>Литвинюк</w:t>
      </w:r>
      <w:proofErr w:type="spellEnd"/>
      <w:r w:rsidRPr="00347B54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[и др.] ; под ред. А. А. </w:t>
      </w:r>
      <w:proofErr w:type="spellStart"/>
      <w:r w:rsidRPr="00347B54">
        <w:rPr>
          <w:rFonts w:ascii="Times New Roman" w:hAnsi="Times New Roman"/>
          <w:b w:val="0"/>
          <w:sz w:val="24"/>
          <w:szCs w:val="24"/>
          <w:shd w:val="clear" w:color="auto" w:fill="FFFFFF"/>
        </w:rPr>
        <w:t>Литвинюка</w:t>
      </w:r>
      <w:proofErr w:type="spellEnd"/>
      <w:r w:rsidRPr="00347B54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347B54">
        <w:rPr>
          <w:rFonts w:ascii="Times New Roman" w:hAnsi="Times New Roman"/>
          <w:b w:val="0"/>
          <w:sz w:val="24"/>
          <w:szCs w:val="24"/>
          <w:shd w:val="clear" w:color="auto" w:fill="FFFFFF"/>
        </w:rPr>
        <w:t>перераб</w:t>
      </w:r>
      <w:proofErr w:type="spellEnd"/>
      <w:r w:rsidRPr="00347B54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347B54">
        <w:rPr>
          <w:rFonts w:ascii="Times New Roman" w:hAnsi="Times New Roman"/>
          <w:b w:val="0"/>
          <w:sz w:val="24"/>
          <w:szCs w:val="24"/>
          <w:shd w:val="clear" w:color="auto" w:fill="FFFFFF"/>
        </w:rPr>
        <w:t>Юрайт</w:t>
      </w:r>
      <w:proofErr w:type="spellEnd"/>
      <w:r w:rsidRPr="00347B54">
        <w:rPr>
          <w:rFonts w:ascii="Times New Roman" w:hAnsi="Times New Roman"/>
          <w:b w:val="0"/>
          <w:sz w:val="24"/>
          <w:szCs w:val="24"/>
          <w:shd w:val="clear" w:color="auto" w:fill="FFFFFF"/>
        </w:rPr>
        <w:t>, 2018. — 498 с. — (Серия : Бакалавр. Прикладной курс). — ISBN 978-5-9916-5550-7</w:t>
      </w:r>
      <w:r w:rsidRPr="00347B54">
        <w:rPr>
          <w:rFonts w:ascii="Times New Roman" w:hAnsi="Times New Roman"/>
          <w:b w:val="0"/>
          <w:sz w:val="24"/>
          <w:szCs w:val="24"/>
          <w:shd w:val="clear" w:color="auto" w:fill="FCFCFC"/>
        </w:rPr>
        <w:t>- Режим доступа:</w:t>
      </w:r>
      <w:r w:rsidRPr="00347B54">
        <w:rPr>
          <w:rFonts w:ascii="Times New Roman" w:hAnsi="Times New Roman"/>
        </w:rPr>
        <w:t xml:space="preserve"> </w:t>
      </w:r>
      <w:hyperlink r:id="rId12" w:history="1">
        <w:r w:rsidR="00520065">
          <w:rPr>
            <w:rStyle w:val="a4"/>
            <w:rFonts w:ascii="Times New Roman" w:hAnsi="Times New Roman"/>
          </w:rPr>
          <w:t>https://www.biblio-online.ru/book/upravlenie-personalom-412743</w:t>
        </w:r>
      </w:hyperlink>
    </w:p>
    <w:p w:rsidR="00347B54" w:rsidRPr="00347B54" w:rsidRDefault="00347B54" w:rsidP="00347B54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1"/>
          <w:szCs w:val="21"/>
          <w:shd w:val="clear" w:color="auto" w:fill="FCFCFC"/>
        </w:rPr>
      </w:pPr>
      <w:r w:rsidRPr="00347B54">
        <w:rPr>
          <w:sz w:val="24"/>
          <w:szCs w:val="24"/>
          <w:shd w:val="clear" w:color="auto" w:fill="FCFCFC"/>
        </w:rPr>
        <w:t>Управление персоналом [Электронный ресурс]</w:t>
      </w:r>
      <w:proofErr w:type="gramStart"/>
      <w:r w:rsidRPr="00347B54">
        <w:rPr>
          <w:sz w:val="24"/>
          <w:szCs w:val="24"/>
          <w:shd w:val="clear" w:color="auto" w:fill="FCFCFC"/>
        </w:rPr>
        <w:t xml:space="preserve"> :</w:t>
      </w:r>
      <w:proofErr w:type="gramEnd"/>
      <w:r w:rsidRPr="00347B54">
        <w:rPr>
          <w:sz w:val="24"/>
          <w:szCs w:val="24"/>
          <w:shd w:val="clear" w:color="auto" w:fill="FCFCFC"/>
        </w:rPr>
        <w:t xml:space="preserve"> учебное пособие для студентов вузов, обучающихся по специальностям «Менеджмент организации» и «Управление персоналом» / П. Э. </w:t>
      </w:r>
      <w:proofErr w:type="spellStart"/>
      <w:r w:rsidRPr="00347B54">
        <w:rPr>
          <w:sz w:val="24"/>
          <w:szCs w:val="24"/>
          <w:shd w:val="clear" w:color="auto" w:fill="FCFCFC"/>
        </w:rPr>
        <w:t>Шлендер</w:t>
      </w:r>
      <w:proofErr w:type="spellEnd"/>
      <w:r w:rsidRPr="00347B54">
        <w:rPr>
          <w:sz w:val="24"/>
          <w:szCs w:val="24"/>
          <w:shd w:val="clear" w:color="auto" w:fill="FCFCFC"/>
        </w:rPr>
        <w:t xml:space="preserve">, В. В. Лукашевич, В. Д. </w:t>
      </w:r>
      <w:proofErr w:type="spellStart"/>
      <w:r w:rsidRPr="00347B54">
        <w:rPr>
          <w:sz w:val="24"/>
          <w:szCs w:val="24"/>
          <w:shd w:val="clear" w:color="auto" w:fill="FCFCFC"/>
        </w:rPr>
        <w:t>Мостова</w:t>
      </w:r>
      <w:proofErr w:type="spellEnd"/>
      <w:r w:rsidRPr="00347B54">
        <w:rPr>
          <w:sz w:val="24"/>
          <w:szCs w:val="24"/>
          <w:shd w:val="clear" w:color="auto" w:fill="FCFCFC"/>
        </w:rPr>
        <w:t xml:space="preserve"> [и др.] ; под ред. П. Э. </w:t>
      </w:r>
      <w:proofErr w:type="spellStart"/>
      <w:r w:rsidRPr="00347B54">
        <w:rPr>
          <w:sz w:val="24"/>
          <w:szCs w:val="24"/>
          <w:shd w:val="clear" w:color="auto" w:fill="FCFCFC"/>
        </w:rPr>
        <w:t>Шлендер</w:t>
      </w:r>
      <w:proofErr w:type="spellEnd"/>
      <w:r w:rsidRPr="00347B54">
        <w:rPr>
          <w:sz w:val="24"/>
          <w:szCs w:val="24"/>
          <w:shd w:val="clear" w:color="auto" w:fill="FCFCFC"/>
        </w:rPr>
        <w:t>. — Электрон</w:t>
      </w:r>
      <w:proofErr w:type="gramStart"/>
      <w:r w:rsidRPr="00347B54">
        <w:rPr>
          <w:sz w:val="24"/>
          <w:szCs w:val="24"/>
          <w:shd w:val="clear" w:color="auto" w:fill="FCFCFC"/>
        </w:rPr>
        <w:t>.</w:t>
      </w:r>
      <w:proofErr w:type="gramEnd"/>
      <w:r w:rsidRPr="00347B54">
        <w:rPr>
          <w:sz w:val="24"/>
          <w:szCs w:val="24"/>
          <w:shd w:val="clear" w:color="auto" w:fill="FCFCFC"/>
        </w:rPr>
        <w:t xml:space="preserve"> </w:t>
      </w:r>
      <w:proofErr w:type="gramStart"/>
      <w:r w:rsidRPr="00347B54">
        <w:rPr>
          <w:sz w:val="24"/>
          <w:szCs w:val="24"/>
          <w:shd w:val="clear" w:color="auto" w:fill="FCFCFC"/>
        </w:rPr>
        <w:t>т</w:t>
      </w:r>
      <w:proofErr w:type="gramEnd"/>
      <w:r w:rsidRPr="00347B54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347B54">
        <w:rPr>
          <w:sz w:val="24"/>
          <w:szCs w:val="24"/>
          <w:shd w:val="clear" w:color="auto" w:fill="FCFCFC"/>
        </w:rPr>
        <w:t xml:space="preserve"> :</w:t>
      </w:r>
      <w:proofErr w:type="gramEnd"/>
      <w:r w:rsidRPr="00347B54">
        <w:rPr>
          <w:sz w:val="24"/>
          <w:szCs w:val="24"/>
          <w:shd w:val="clear" w:color="auto" w:fill="FCFCFC"/>
        </w:rPr>
        <w:t xml:space="preserve"> ЮНИТИ-ДАНА</w:t>
      </w:r>
      <w:r w:rsidRPr="00347B54">
        <w:rPr>
          <w:sz w:val="21"/>
          <w:szCs w:val="21"/>
          <w:shd w:val="clear" w:color="auto" w:fill="FCFCFC"/>
        </w:rPr>
        <w:t xml:space="preserve">, </w:t>
      </w:r>
      <w:r w:rsidRPr="00347B54">
        <w:rPr>
          <w:sz w:val="24"/>
          <w:szCs w:val="24"/>
          <w:shd w:val="clear" w:color="auto" w:fill="FCFCFC"/>
        </w:rPr>
        <w:t xml:space="preserve">2017. — 319 </w:t>
      </w:r>
      <w:proofErr w:type="spellStart"/>
      <w:r w:rsidRPr="00347B54">
        <w:rPr>
          <w:sz w:val="24"/>
          <w:szCs w:val="24"/>
          <w:shd w:val="clear" w:color="auto" w:fill="FCFCFC"/>
        </w:rPr>
        <w:t>c</w:t>
      </w:r>
      <w:proofErr w:type="spellEnd"/>
      <w:r w:rsidRPr="00347B54">
        <w:rPr>
          <w:sz w:val="24"/>
          <w:szCs w:val="24"/>
          <w:shd w:val="clear" w:color="auto" w:fill="FCFCFC"/>
        </w:rPr>
        <w:t>. — 5-238-00909-7. — Режим доступа</w:t>
      </w:r>
      <w:r w:rsidRPr="00347B54">
        <w:rPr>
          <w:sz w:val="21"/>
          <w:szCs w:val="21"/>
          <w:shd w:val="clear" w:color="auto" w:fill="FCFCFC"/>
        </w:rPr>
        <w:t xml:space="preserve">: </w:t>
      </w:r>
      <w:hyperlink r:id="rId13" w:history="1">
        <w:r w:rsidR="00520065">
          <w:rPr>
            <w:rStyle w:val="a4"/>
            <w:sz w:val="21"/>
            <w:szCs w:val="21"/>
            <w:shd w:val="clear" w:color="auto" w:fill="FCFCFC"/>
          </w:rPr>
          <w:t>http://www.iprbookshop.ru/71073.html</w:t>
        </w:r>
      </w:hyperlink>
    </w:p>
    <w:p w:rsidR="00347B54" w:rsidRPr="00347B54" w:rsidRDefault="00347B54" w:rsidP="00347B54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347B54">
        <w:rPr>
          <w:sz w:val="24"/>
          <w:szCs w:val="24"/>
          <w:shd w:val="clear" w:color="auto" w:fill="FFFFFF"/>
        </w:rPr>
        <w:t>Управление персоналом [Электронный ресурс]: учеб</w:t>
      </w:r>
      <w:proofErr w:type="gramStart"/>
      <w:r w:rsidRPr="00347B54">
        <w:rPr>
          <w:sz w:val="24"/>
          <w:szCs w:val="24"/>
          <w:shd w:val="clear" w:color="auto" w:fill="FFFFFF"/>
        </w:rPr>
        <w:t>.</w:t>
      </w:r>
      <w:proofErr w:type="gramEnd"/>
      <w:r w:rsidRPr="00347B54">
        <w:rPr>
          <w:sz w:val="24"/>
          <w:szCs w:val="24"/>
          <w:shd w:val="clear" w:color="auto" w:fill="FFFFFF"/>
        </w:rPr>
        <w:t xml:space="preserve"> </w:t>
      </w:r>
      <w:proofErr w:type="gramStart"/>
      <w:r w:rsidRPr="00347B54">
        <w:rPr>
          <w:sz w:val="24"/>
          <w:szCs w:val="24"/>
          <w:shd w:val="clear" w:color="auto" w:fill="FFFFFF"/>
        </w:rPr>
        <w:t>п</w:t>
      </w:r>
      <w:proofErr w:type="gramEnd"/>
      <w:r w:rsidRPr="00347B54">
        <w:rPr>
          <w:sz w:val="24"/>
          <w:szCs w:val="24"/>
          <w:shd w:val="clear" w:color="auto" w:fill="FFFFFF"/>
        </w:rPr>
        <w:t>особие/ Г.И. Михайлина [и др.].— Электрон</w:t>
      </w:r>
      <w:proofErr w:type="gramStart"/>
      <w:r w:rsidRPr="00347B54">
        <w:rPr>
          <w:sz w:val="24"/>
          <w:szCs w:val="24"/>
          <w:shd w:val="clear" w:color="auto" w:fill="FFFFFF"/>
        </w:rPr>
        <w:t>.</w:t>
      </w:r>
      <w:proofErr w:type="gramEnd"/>
      <w:r w:rsidRPr="00347B54">
        <w:rPr>
          <w:sz w:val="24"/>
          <w:szCs w:val="24"/>
          <w:shd w:val="clear" w:color="auto" w:fill="FFFFFF"/>
        </w:rPr>
        <w:t xml:space="preserve"> </w:t>
      </w:r>
      <w:proofErr w:type="gramStart"/>
      <w:r w:rsidRPr="00347B54">
        <w:rPr>
          <w:sz w:val="24"/>
          <w:szCs w:val="24"/>
          <w:shd w:val="clear" w:color="auto" w:fill="FFFFFF"/>
        </w:rPr>
        <w:t>т</w:t>
      </w:r>
      <w:proofErr w:type="gramEnd"/>
      <w:r w:rsidRPr="00347B54">
        <w:rPr>
          <w:sz w:val="24"/>
          <w:szCs w:val="24"/>
          <w:shd w:val="clear" w:color="auto" w:fill="FFFFFF"/>
        </w:rPr>
        <w:t xml:space="preserve">екстовые данные.— М.: Дашков и К, 2014.— 280 </w:t>
      </w:r>
      <w:proofErr w:type="spellStart"/>
      <w:r w:rsidRPr="00347B54">
        <w:rPr>
          <w:sz w:val="24"/>
          <w:szCs w:val="24"/>
          <w:shd w:val="clear" w:color="auto" w:fill="FFFFFF"/>
        </w:rPr>
        <w:t>c</w:t>
      </w:r>
      <w:proofErr w:type="spellEnd"/>
      <w:r w:rsidRPr="00347B54">
        <w:rPr>
          <w:sz w:val="24"/>
          <w:szCs w:val="24"/>
          <w:shd w:val="clear" w:color="auto" w:fill="FFFFFF"/>
        </w:rPr>
        <w:t xml:space="preserve">.— Режим доступа: </w:t>
      </w:r>
      <w:hyperlink w:history="1">
        <w:r w:rsidR="00520065">
          <w:rPr>
            <w:rStyle w:val="a4"/>
            <w:sz w:val="24"/>
            <w:szCs w:val="24"/>
            <w:shd w:val="clear" w:color="auto" w:fill="FFFFFF"/>
          </w:rPr>
          <w:t>http:</w:t>
        </w:r>
      </w:hyperlink>
      <w:r w:rsidRPr="00347B54">
        <w:rPr>
          <w:sz w:val="24"/>
          <w:szCs w:val="24"/>
          <w:shd w:val="clear" w:color="auto" w:fill="FFFFFF"/>
        </w:rPr>
        <w:t xml:space="preserve"> /</w:t>
      </w:r>
      <w:proofErr w:type="spellStart"/>
      <w:r w:rsidRPr="00347B54">
        <w:rPr>
          <w:sz w:val="24"/>
          <w:szCs w:val="24"/>
          <w:shd w:val="clear" w:color="auto" w:fill="FFFFFF"/>
        </w:rPr>
        <w:t>www.iprbookshop.ru</w:t>
      </w:r>
      <w:proofErr w:type="spellEnd"/>
      <w:r w:rsidRPr="00347B54">
        <w:rPr>
          <w:sz w:val="24"/>
          <w:szCs w:val="24"/>
          <w:shd w:val="clear" w:color="auto" w:fill="FFFFFF"/>
        </w:rPr>
        <w:t>/24834.— ЭБС «</w:t>
      </w:r>
      <w:proofErr w:type="spellStart"/>
      <w:r w:rsidRPr="00347B54">
        <w:rPr>
          <w:sz w:val="24"/>
          <w:szCs w:val="24"/>
          <w:shd w:val="clear" w:color="auto" w:fill="FFFFFF"/>
        </w:rPr>
        <w:t>IPRbooks</w:t>
      </w:r>
      <w:proofErr w:type="spellEnd"/>
      <w:r w:rsidRPr="00347B54">
        <w:rPr>
          <w:sz w:val="24"/>
          <w:szCs w:val="24"/>
          <w:shd w:val="clear" w:color="auto" w:fill="FFFFFF"/>
        </w:rPr>
        <w:t>», по паролю</w:t>
      </w:r>
    </w:p>
    <w:p w:rsidR="00347B54" w:rsidRPr="00347B54" w:rsidRDefault="00347B54" w:rsidP="00347B54">
      <w:pPr>
        <w:pStyle w:val="a3"/>
        <w:widowControl/>
        <w:tabs>
          <w:tab w:val="left" w:pos="993"/>
        </w:tabs>
        <w:autoSpaceDE/>
        <w:autoSpaceDN/>
        <w:adjustRightInd/>
        <w:ind w:left="0" w:firstLine="709"/>
        <w:jc w:val="both"/>
        <w:rPr>
          <w:color w:val="auto"/>
          <w:sz w:val="24"/>
          <w:szCs w:val="24"/>
        </w:rPr>
      </w:pPr>
    </w:p>
    <w:p w:rsidR="00DD4486" w:rsidRPr="00793E1B" w:rsidRDefault="001F68A3" w:rsidP="00DD4486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DD4486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ЭБС </w:t>
      </w:r>
      <w:proofErr w:type="spellStart"/>
      <w:r w:rsidRPr="00793E1B">
        <w:rPr>
          <w:sz w:val="24"/>
          <w:szCs w:val="24"/>
          <w:lang w:val="en-US"/>
        </w:rPr>
        <w:t>IPRBooks</w:t>
      </w:r>
      <w:proofErr w:type="spellEnd"/>
      <w:r w:rsidRPr="00793E1B">
        <w:rPr>
          <w:sz w:val="24"/>
          <w:szCs w:val="24"/>
        </w:rPr>
        <w:t xml:space="preserve">  Режим доступа: </w:t>
      </w:r>
      <w:hyperlink r:id="rId14" w:history="1">
        <w:r w:rsidR="00520065">
          <w:rPr>
            <w:rStyle w:val="a4"/>
            <w:sz w:val="24"/>
            <w:szCs w:val="24"/>
          </w:rPr>
          <w:t>http://www.iprbookshop.ru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>ЭБС издательства «</w:t>
      </w:r>
      <w:proofErr w:type="spellStart"/>
      <w:r w:rsidRPr="00793E1B">
        <w:rPr>
          <w:sz w:val="24"/>
          <w:szCs w:val="24"/>
        </w:rPr>
        <w:t>Юрайт</w:t>
      </w:r>
      <w:proofErr w:type="spellEnd"/>
      <w:r w:rsidRPr="00793E1B">
        <w:rPr>
          <w:sz w:val="24"/>
          <w:szCs w:val="24"/>
        </w:rPr>
        <w:t xml:space="preserve">» Режим доступа: </w:t>
      </w:r>
      <w:hyperlink r:id="rId15" w:history="1">
        <w:r w:rsidR="00520065">
          <w:rPr>
            <w:rStyle w:val="a4"/>
            <w:sz w:val="24"/>
            <w:szCs w:val="24"/>
          </w:rPr>
          <w:t>http://biblio-online.ru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520065">
          <w:rPr>
            <w:rStyle w:val="a4"/>
            <w:sz w:val="24"/>
            <w:szCs w:val="24"/>
          </w:rPr>
          <w:t>http://window.edu.ru/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sz w:val="24"/>
          <w:szCs w:val="24"/>
        </w:rPr>
        <w:t>e-library.ru</w:t>
      </w:r>
      <w:proofErr w:type="spellEnd"/>
      <w:r w:rsidRPr="00793E1B">
        <w:rPr>
          <w:sz w:val="24"/>
          <w:szCs w:val="24"/>
        </w:rPr>
        <w:t xml:space="preserve"> Режим доступа: </w:t>
      </w:r>
      <w:hyperlink r:id="rId17" w:history="1">
        <w:r w:rsidR="00520065">
          <w:rPr>
            <w:rStyle w:val="a4"/>
            <w:sz w:val="24"/>
            <w:szCs w:val="24"/>
          </w:rPr>
          <w:t>http://elibrary.ru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Ресурсы издательства </w:t>
      </w:r>
      <w:proofErr w:type="spellStart"/>
      <w:r w:rsidRPr="00793E1B">
        <w:rPr>
          <w:sz w:val="24"/>
          <w:szCs w:val="24"/>
        </w:rPr>
        <w:t>Elsevier</w:t>
      </w:r>
      <w:proofErr w:type="spellEnd"/>
      <w:r w:rsidRPr="00793E1B">
        <w:rPr>
          <w:sz w:val="24"/>
          <w:szCs w:val="24"/>
        </w:rPr>
        <w:t xml:space="preserve"> Режим доступа:  </w:t>
      </w:r>
      <w:hyperlink r:id="rId18" w:history="1">
        <w:r w:rsidR="00520065">
          <w:rPr>
            <w:rStyle w:val="a4"/>
            <w:sz w:val="24"/>
            <w:szCs w:val="24"/>
          </w:rPr>
          <w:t>http://www.sciencedirect.com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6376EF">
          <w:rPr>
            <w:rStyle w:val="a4"/>
            <w:sz w:val="24"/>
            <w:szCs w:val="24"/>
          </w:rPr>
          <w:t>www.edu.ru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520065">
          <w:rPr>
            <w:rStyle w:val="a4"/>
            <w:sz w:val="24"/>
            <w:szCs w:val="24"/>
          </w:rPr>
          <w:t>http://journals.cambridge.org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520065">
          <w:rPr>
            <w:rStyle w:val="a4"/>
            <w:sz w:val="24"/>
            <w:szCs w:val="24"/>
          </w:rPr>
          <w:t>http://www.oxfordjoumals.org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520065">
          <w:rPr>
            <w:rStyle w:val="a4"/>
            <w:sz w:val="24"/>
            <w:szCs w:val="24"/>
          </w:rPr>
          <w:t>http://dic.academic.ru/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520065">
          <w:rPr>
            <w:rStyle w:val="a4"/>
            <w:sz w:val="24"/>
            <w:szCs w:val="24"/>
          </w:rPr>
          <w:t>http://www.benran.ru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Сайт Госкомстата РФ. Режим доступа: </w:t>
      </w:r>
      <w:hyperlink r:id="rId24" w:history="1">
        <w:r w:rsidR="00520065">
          <w:rPr>
            <w:rStyle w:val="a4"/>
            <w:sz w:val="24"/>
            <w:szCs w:val="24"/>
          </w:rPr>
          <w:t>http://www.gks.ru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520065">
          <w:rPr>
            <w:rStyle w:val="a4"/>
            <w:sz w:val="24"/>
            <w:szCs w:val="24"/>
          </w:rPr>
          <w:t>http://diss.rsl.ru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520065">
          <w:rPr>
            <w:rStyle w:val="a4"/>
            <w:sz w:val="24"/>
            <w:szCs w:val="24"/>
          </w:rPr>
          <w:t>http://ru.spinform.ru</w:t>
        </w:r>
      </w:hyperlink>
    </w:p>
    <w:p w:rsidR="00DD4486" w:rsidRPr="00793E1B" w:rsidRDefault="00DD4486" w:rsidP="00DD448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DD4486" w:rsidRPr="00793E1B" w:rsidRDefault="00DD4486" w:rsidP="00DD448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</w:t>
      </w:r>
      <w:r w:rsidRPr="00793E1B">
        <w:rPr>
          <w:color w:val="000000"/>
          <w:sz w:val="24"/>
          <w:szCs w:val="24"/>
        </w:rPr>
        <w:lastRenderedPageBreak/>
        <w:t xml:space="preserve">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DD4486" w:rsidRPr="00793E1B" w:rsidRDefault="00DD4486" w:rsidP="00DD4486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D4486" w:rsidRPr="00793E1B" w:rsidRDefault="001F68A3" w:rsidP="006A60A4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DD4486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DD4486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DD4486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14050">
        <w:rPr>
          <w:bCs/>
          <w:sz w:val="24"/>
          <w:szCs w:val="24"/>
        </w:rPr>
        <w:t>«</w:t>
      </w:r>
      <w:r w:rsidR="00404CE1">
        <w:rPr>
          <w:bCs/>
          <w:sz w:val="24"/>
          <w:szCs w:val="24"/>
        </w:rPr>
        <w:t>Управление человеческими ресурсами</w:t>
      </w:r>
      <w:r w:rsidRPr="00B14050">
        <w:rPr>
          <w:bCs/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D4486" w:rsidRPr="00793E1B" w:rsidRDefault="00DD4486" w:rsidP="00DD4486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</w:t>
      </w:r>
      <w:r w:rsidRPr="00793E1B">
        <w:rPr>
          <w:color w:val="000000"/>
          <w:sz w:val="24"/>
          <w:szCs w:val="24"/>
        </w:rPr>
        <w:lastRenderedPageBreak/>
        <w:t>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D4486" w:rsidRPr="00793E1B" w:rsidRDefault="00DD4486" w:rsidP="00DD4486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</w:t>
      </w:r>
      <w:r w:rsidRPr="00793E1B">
        <w:rPr>
          <w:color w:val="000000"/>
          <w:sz w:val="24"/>
          <w:szCs w:val="24"/>
        </w:rPr>
        <w:lastRenderedPageBreak/>
        <w:t>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</w:p>
    <w:p w:rsidR="00DD4486" w:rsidRPr="00793E1B" w:rsidRDefault="001F68A3" w:rsidP="00DD4486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DD4486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DD4486" w:rsidRPr="00793E1B" w:rsidRDefault="00DD4486" w:rsidP="00DD448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D4486" w:rsidRPr="00793E1B" w:rsidRDefault="00DD4486" w:rsidP="00DD448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DD4486" w:rsidRPr="00793E1B" w:rsidRDefault="00DD4486" w:rsidP="00DD448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D4486" w:rsidRPr="00793E1B" w:rsidRDefault="00DD4486" w:rsidP="00DD448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D4486" w:rsidRPr="00793E1B" w:rsidRDefault="00DD4486" w:rsidP="00DD448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DD4486" w:rsidRPr="00A40497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40497">
        <w:rPr>
          <w:color w:val="000000"/>
          <w:sz w:val="24"/>
          <w:szCs w:val="24"/>
        </w:rPr>
        <w:t>•</w:t>
      </w:r>
      <w:r w:rsidRPr="00A40497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A40497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A40497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A40497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A40497">
        <w:rPr>
          <w:color w:val="000000"/>
          <w:sz w:val="24"/>
          <w:szCs w:val="24"/>
        </w:rPr>
        <w:t xml:space="preserve"> </w:t>
      </w:r>
    </w:p>
    <w:p w:rsidR="00DD4486" w:rsidRPr="00A40497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40497">
        <w:rPr>
          <w:color w:val="000000"/>
          <w:sz w:val="24"/>
          <w:szCs w:val="24"/>
        </w:rPr>
        <w:t>•</w:t>
      </w:r>
      <w:r w:rsidRPr="00A40497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1B5108" w:rsidRDefault="001B5108" w:rsidP="001B5108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5108" w:rsidRDefault="001B5108" w:rsidP="001B5108">
      <w:pPr>
        <w:pStyle w:val="a3"/>
        <w:widowControl/>
        <w:numPr>
          <w:ilvl w:val="0"/>
          <w:numId w:val="18"/>
        </w:numPr>
        <w:autoSpaceDE/>
        <w:autoSpaceDN/>
        <w:adjustRightInd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7" w:history="1">
        <w:r w:rsidR="00520065">
          <w:rPr>
            <w:rStyle w:val="a4"/>
            <w:sz w:val="24"/>
            <w:szCs w:val="24"/>
          </w:rPr>
          <w:t>http://www.consultant.ru/edu/student/study/</w:t>
        </w:r>
      </w:hyperlink>
    </w:p>
    <w:p w:rsidR="001B5108" w:rsidRDefault="001B5108" w:rsidP="001B5108">
      <w:pPr>
        <w:pStyle w:val="a3"/>
        <w:widowControl/>
        <w:numPr>
          <w:ilvl w:val="0"/>
          <w:numId w:val="18"/>
        </w:numPr>
        <w:autoSpaceDE/>
        <w:autoSpaceDN/>
        <w:adjustRightInd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8" w:history="1">
        <w:r w:rsidR="00520065">
          <w:rPr>
            <w:rStyle w:val="a4"/>
            <w:sz w:val="24"/>
            <w:szCs w:val="24"/>
          </w:rPr>
          <w:t>http://edu.garant.ru/omga/</w:t>
        </w:r>
      </w:hyperlink>
    </w:p>
    <w:p w:rsidR="001B5108" w:rsidRDefault="001B5108" w:rsidP="001B5108">
      <w:pPr>
        <w:pStyle w:val="a3"/>
        <w:widowControl/>
        <w:numPr>
          <w:ilvl w:val="0"/>
          <w:numId w:val="18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520065">
          <w:rPr>
            <w:rStyle w:val="a4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1B5108" w:rsidRDefault="001B5108" w:rsidP="001B5108">
      <w:pPr>
        <w:pStyle w:val="a3"/>
        <w:widowControl/>
        <w:numPr>
          <w:ilvl w:val="0"/>
          <w:numId w:val="18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30" w:history="1">
        <w:r w:rsidR="00520065">
          <w:rPr>
            <w:rStyle w:val="a4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1B5108" w:rsidRDefault="001B5108" w:rsidP="001B5108">
      <w:pPr>
        <w:pStyle w:val="a3"/>
        <w:widowControl/>
        <w:numPr>
          <w:ilvl w:val="0"/>
          <w:numId w:val="18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520065">
          <w:rPr>
            <w:rStyle w:val="a4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1B5108" w:rsidRDefault="001B5108" w:rsidP="001B5108">
      <w:pPr>
        <w:pStyle w:val="a3"/>
        <w:widowControl/>
        <w:numPr>
          <w:ilvl w:val="0"/>
          <w:numId w:val="18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32" w:history="1">
        <w:r w:rsidR="00520065">
          <w:rPr>
            <w:rStyle w:val="a4"/>
            <w:sz w:val="24"/>
            <w:szCs w:val="24"/>
          </w:rPr>
          <w:t>https://www.cfin.ru/rubricator.shtml</w:t>
        </w:r>
      </w:hyperlink>
    </w:p>
    <w:p w:rsidR="001B5108" w:rsidRDefault="001B5108" w:rsidP="001B5108">
      <w:pPr>
        <w:pStyle w:val="a3"/>
        <w:widowControl/>
        <w:numPr>
          <w:ilvl w:val="0"/>
          <w:numId w:val="18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33" w:history="1">
        <w:r w:rsidR="00520065">
          <w:rPr>
            <w:rStyle w:val="a4"/>
            <w:sz w:val="24"/>
            <w:szCs w:val="24"/>
          </w:rPr>
          <w:t>http://ecsocman.hse.ru</w:t>
        </w:r>
      </w:hyperlink>
    </w:p>
    <w:p w:rsidR="001B5108" w:rsidRDefault="001B5108" w:rsidP="001B5108">
      <w:pPr>
        <w:pStyle w:val="a3"/>
        <w:widowControl/>
        <w:numPr>
          <w:ilvl w:val="0"/>
          <w:numId w:val="18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 w:rsidR="006376EF">
          <w:rPr>
            <w:rStyle w:val="a4"/>
            <w:sz w:val="24"/>
            <w:szCs w:val="24"/>
          </w:rPr>
          <w:t>www.economy.gov.ru</w:t>
        </w:r>
      </w:hyperlink>
    </w:p>
    <w:p w:rsidR="00DD4486" w:rsidRPr="00793E1B" w:rsidRDefault="001B5108" w:rsidP="001B5108">
      <w:pPr>
        <w:widowControl/>
        <w:autoSpaceDE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proofErr w:type="spellStart"/>
      <w:r>
        <w:rPr>
          <w:color w:val="0000FF"/>
          <w:sz w:val="24"/>
          <w:szCs w:val="24"/>
        </w:rPr>
        <w:t>innovation.gov.ru</w:t>
      </w:r>
      <w:proofErr w:type="spellEnd"/>
    </w:p>
    <w:p w:rsidR="004E3C19" w:rsidRDefault="004E3C19" w:rsidP="004E3C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4E3C19" w:rsidRDefault="004E3C19" w:rsidP="004E3C19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4E3C19" w:rsidRDefault="004E3C19" w:rsidP="004E3C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4E3C19" w:rsidRDefault="004E3C19" w:rsidP="004E3C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lastRenderedPageBreak/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2007;</w:t>
      </w:r>
    </w:p>
    <w:p w:rsidR="004E3C19" w:rsidRDefault="004E3C19" w:rsidP="004E3C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4E3C19" w:rsidRDefault="004E3C19" w:rsidP="004E3C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кафедра.</w:t>
      </w:r>
      <w:proofErr w:type="gramEnd"/>
      <w:r>
        <w:rPr>
          <w:sz w:val="24"/>
          <w:szCs w:val="24"/>
        </w:rPr>
        <w:t xml:space="preserve"> Оборудование: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6376EF">
          <w:rPr>
            <w:rStyle w:val="a4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4E3C19" w:rsidRDefault="004E3C19" w:rsidP="004E3C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кафедра, Коммутатор </w:t>
      </w:r>
      <w:proofErr w:type="spellStart"/>
      <w:r>
        <w:rPr>
          <w:sz w:val="24"/>
          <w:szCs w:val="24"/>
        </w:rPr>
        <w:t>D-link</w:t>
      </w:r>
      <w:proofErr w:type="spellEnd"/>
      <w:r>
        <w:rPr>
          <w:sz w:val="24"/>
          <w:szCs w:val="24"/>
        </w:rPr>
        <w:t xml:space="preserve">(DES-1024 D/F1B) </w:t>
      </w:r>
      <w:proofErr w:type="spellStart"/>
      <w:r>
        <w:rPr>
          <w:sz w:val="24"/>
          <w:szCs w:val="24"/>
        </w:rPr>
        <w:t>fast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ethernet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switch</w:t>
      </w:r>
      <w:proofErr w:type="spellEnd"/>
      <w:r>
        <w:rPr>
          <w:sz w:val="24"/>
          <w:szCs w:val="24"/>
        </w:rPr>
        <w:t xml:space="preserve"> 24 </w:t>
      </w:r>
      <w:proofErr w:type="spellStart"/>
      <w:r>
        <w:rPr>
          <w:sz w:val="24"/>
          <w:szCs w:val="24"/>
        </w:rPr>
        <w:t>port</w:t>
      </w:r>
      <w:proofErr w:type="spellEnd"/>
      <w:r>
        <w:rPr>
          <w:sz w:val="24"/>
          <w:szCs w:val="24"/>
        </w:rPr>
        <w:t xml:space="preserve">(24 utp,10/100 </w:t>
      </w:r>
      <w:proofErr w:type="spellStart"/>
      <w:r>
        <w:rPr>
          <w:sz w:val="24"/>
          <w:szCs w:val="24"/>
        </w:rPr>
        <w:t>Mbps</w:t>
      </w:r>
      <w:proofErr w:type="spellEnd"/>
      <w:r>
        <w:rPr>
          <w:sz w:val="24"/>
          <w:szCs w:val="24"/>
        </w:rPr>
        <w:t xml:space="preserve">); Сетевой адаптер </w:t>
      </w:r>
      <w:proofErr w:type="spellStart"/>
      <w:r>
        <w:rPr>
          <w:sz w:val="24"/>
          <w:szCs w:val="24"/>
        </w:rPr>
        <w:t>Realtek</w:t>
      </w:r>
      <w:proofErr w:type="spellEnd"/>
      <w:r>
        <w:rPr>
          <w:sz w:val="24"/>
          <w:szCs w:val="24"/>
        </w:rPr>
        <w:t xml:space="preserve"> GBE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Controller-интегрированное решение GA-H81M-S1; </w:t>
      </w:r>
      <w:proofErr w:type="spellStart"/>
      <w:r>
        <w:rPr>
          <w:sz w:val="24"/>
          <w:szCs w:val="24"/>
        </w:rPr>
        <w:t>Патч-корд</w:t>
      </w:r>
      <w:proofErr w:type="spellEnd"/>
      <w:r>
        <w:rPr>
          <w:sz w:val="24"/>
          <w:szCs w:val="24"/>
        </w:rPr>
        <w:t xml:space="preserve"> Cat.5e; </w:t>
      </w:r>
      <w:proofErr w:type="spellStart"/>
      <w:r>
        <w:rPr>
          <w:sz w:val="24"/>
          <w:szCs w:val="24"/>
        </w:rPr>
        <w:t>Ethernet</w:t>
      </w:r>
      <w:proofErr w:type="spellEnd"/>
      <w:r>
        <w:rPr>
          <w:sz w:val="24"/>
          <w:szCs w:val="24"/>
        </w:rPr>
        <w:t xml:space="preserve"> розетка Cat.5e; Проекционное полотно;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 </w:t>
      </w:r>
      <w:proofErr w:type="spellStart"/>
      <w:r>
        <w:rPr>
          <w:sz w:val="24"/>
          <w:szCs w:val="24"/>
        </w:rPr>
        <w:t>Benq</w:t>
      </w:r>
      <w:proofErr w:type="spellEnd"/>
      <w:r>
        <w:rPr>
          <w:sz w:val="24"/>
          <w:szCs w:val="24"/>
        </w:rPr>
        <w:t xml:space="preserve"> mx-525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MS </w:t>
      </w:r>
      <w:proofErr w:type="spellStart"/>
      <w:r>
        <w:rPr>
          <w:sz w:val="24"/>
          <w:szCs w:val="24"/>
        </w:rPr>
        <w:t>Visio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Standart</w:t>
      </w:r>
      <w:proofErr w:type="spellEnd"/>
      <w:r>
        <w:rPr>
          <w:sz w:val="24"/>
          <w:szCs w:val="24"/>
        </w:rPr>
        <w:t xml:space="preserve">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MS </w:t>
      </w:r>
      <w:proofErr w:type="spellStart"/>
      <w:r>
        <w:rPr>
          <w:sz w:val="24"/>
          <w:szCs w:val="24"/>
        </w:rPr>
        <w:t>Visio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Standart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"ЭБС ЮРАЙТ "</w:t>
      </w:r>
      <w:proofErr w:type="spellStart"/>
      <w:r w:rsidR="00600339">
        <w:fldChar w:fldCharType="begin"/>
      </w:r>
      <w:r w:rsidR="006F29AD">
        <w:instrText>HYPERLINK "http://www.biblio-online.ru,"</w:instrText>
      </w:r>
      <w:r w:rsidR="00600339">
        <w:fldChar w:fldCharType="separate"/>
      </w:r>
      <w:r w:rsidR="006376EF">
        <w:rPr>
          <w:rStyle w:val="a4"/>
          <w:sz w:val="24"/>
          <w:szCs w:val="24"/>
        </w:rPr>
        <w:t>www.biblio-online.ru</w:t>
      </w:r>
      <w:proofErr w:type="spellEnd"/>
      <w:r w:rsidR="006376EF">
        <w:rPr>
          <w:rStyle w:val="a4"/>
          <w:sz w:val="24"/>
          <w:szCs w:val="24"/>
        </w:rPr>
        <w:t>,»</w:t>
      </w:r>
      <w:r w:rsidR="00600339">
        <w:fldChar w:fldCharType="end"/>
      </w:r>
      <w:r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4E3C19" w:rsidRDefault="004E3C19" w:rsidP="004E3C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6376EF">
          <w:rPr>
            <w:rStyle w:val="a4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DD4486" w:rsidRPr="00D443FF" w:rsidRDefault="004E3C19" w:rsidP="004E3C1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</w:t>
      </w:r>
      <w:proofErr w:type="gramStart"/>
      <w:r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(выполнения курсовых работ), групповых и индивидуальных </w:t>
      </w:r>
      <w:r>
        <w:rPr>
          <w:sz w:val="24"/>
          <w:szCs w:val="24"/>
        </w:rPr>
        <w:lastRenderedPageBreak/>
        <w:t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DD4486" w:rsidRPr="00DD4486" w:rsidRDefault="00DD4486" w:rsidP="005B6246">
      <w:pPr>
        <w:rPr>
          <w:sz w:val="24"/>
          <w:szCs w:val="24"/>
        </w:rPr>
      </w:pPr>
    </w:p>
    <w:sectPr w:rsidR="00DD4486" w:rsidRPr="00DD4486" w:rsidSect="009C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F77F3"/>
    <w:multiLevelType w:val="hybridMultilevel"/>
    <w:tmpl w:val="7A50F28E"/>
    <w:lvl w:ilvl="0" w:tplc="D0CA7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multilevel"/>
    <w:tmpl w:val="199016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0" w:hanging="4200"/>
      </w:pPr>
      <w:rPr>
        <w:rFonts w:hint="default"/>
        <w:color w:val="0000FF"/>
        <w:sz w:val="20"/>
        <w:u w:val="single"/>
      </w:rPr>
    </w:lvl>
    <w:lvl w:ilvl="2">
      <w:start w:val="1"/>
      <w:numFmt w:val="decimal"/>
      <w:isLgl/>
      <w:lvlText w:val="%1.%2.%3."/>
      <w:lvlJc w:val="left"/>
      <w:pPr>
        <w:ind w:left="5749" w:hanging="4200"/>
      </w:pPr>
      <w:rPr>
        <w:rFonts w:hint="default"/>
        <w:color w:val="0000FF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6098" w:hanging="4200"/>
      </w:pPr>
      <w:rPr>
        <w:rFonts w:hint="default"/>
        <w:color w:val="0000FF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6447" w:hanging="4200"/>
      </w:pPr>
      <w:rPr>
        <w:rFonts w:hint="default"/>
        <w:color w:val="0000FF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6796" w:hanging="4200"/>
      </w:pPr>
      <w:rPr>
        <w:rFonts w:hint="default"/>
        <w:color w:val="0000FF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7145" w:hanging="4200"/>
      </w:pPr>
      <w:rPr>
        <w:rFonts w:hint="default"/>
        <w:color w:val="0000FF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7494" w:hanging="4200"/>
      </w:pPr>
      <w:rPr>
        <w:rFonts w:hint="default"/>
        <w:color w:val="0000FF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843" w:hanging="4200"/>
      </w:pPr>
      <w:rPr>
        <w:rFonts w:hint="default"/>
        <w:color w:val="0000FF"/>
        <w:sz w:val="20"/>
        <w:u w:val="single"/>
      </w:rPr>
    </w:lvl>
  </w:abstractNum>
  <w:abstractNum w:abstractNumId="6">
    <w:nsid w:val="2E2B6CBE"/>
    <w:multiLevelType w:val="hybridMultilevel"/>
    <w:tmpl w:val="FB44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8411E2"/>
    <w:multiLevelType w:val="hybridMultilevel"/>
    <w:tmpl w:val="5BB82132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4350D"/>
    <w:multiLevelType w:val="hybridMultilevel"/>
    <w:tmpl w:val="DE9C983E"/>
    <w:lvl w:ilvl="0" w:tplc="2662FBE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8341A7"/>
    <w:multiLevelType w:val="hybridMultilevel"/>
    <w:tmpl w:val="E71C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FEE2FA2"/>
    <w:multiLevelType w:val="hybridMultilevel"/>
    <w:tmpl w:val="7A50F28E"/>
    <w:lvl w:ilvl="0" w:tplc="D0CA73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6E42B79"/>
    <w:multiLevelType w:val="hybridMultilevel"/>
    <w:tmpl w:val="FB8CB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C3970"/>
    <w:multiLevelType w:val="hybridMultilevel"/>
    <w:tmpl w:val="6B44A8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6BF030EF"/>
    <w:multiLevelType w:val="hybridMultilevel"/>
    <w:tmpl w:val="53A2F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E4338"/>
    <w:multiLevelType w:val="hybridMultilevel"/>
    <w:tmpl w:val="E32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73B42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7"/>
  </w:num>
  <w:num w:numId="5">
    <w:abstractNumId w:val="11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6"/>
  </w:num>
  <w:num w:numId="12">
    <w:abstractNumId w:val="7"/>
  </w:num>
  <w:num w:numId="13">
    <w:abstractNumId w:val="14"/>
  </w:num>
  <w:num w:numId="14">
    <w:abstractNumId w:val="10"/>
  </w:num>
  <w:num w:numId="15">
    <w:abstractNumId w:val="13"/>
  </w:num>
  <w:num w:numId="16">
    <w:abstractNumId w:val="16"/>
  </w:num>
  <w:num w:numId="17">
    <w:abstractNumId w:val="9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46"/>
    <w:rsid w:val="00067A1B"/>
    <w:rsid w:val="000918AB"/>
    <w:rsid w:val="00095413"/>
    <w:rsid w:val="000B67EC"/>
    <w:rsid w:val="000E7446"/>
    <w:rsid w:val="000F172D"/>
    <w:rsid w:val="000F37EA"/>
    <w:rsid w:val="001005B5"/>
    <w:rsid w:val="0013412F"/>
    <w:rsid w:val="001442CF"/>
    <w:rsid w:val="001903F6"/>
    <w:rsid w:val="001B5108"/>
    <w:rsid w:val="001C4664"/>
    <w:rsid w:val="001F2791"/>
    <w:rsid w:val="001F344B"/>
    <w:rsid w:val="001F68A3"/>
    <w:rsid w:val="00206109"/>
    <w:rsid w:val="002211A2"/>
    <w:rsid w:val="002443E8"/>
    <w:rsid w:val="0025644D"/>
    <w:rsid w:val="00282D1C"/>
    <w:rsid w:val="002A6894"/>
    <w:rsid w:val="00300C56"/>
    <w:rsid w:val="00317E77"/>
    <w:rsid w:val="00347B54"/>
    <w:rsid w:val="00377125"/>
    <w:rsid w:val="00377835"/>
    <w:rsid w:val="003A4278"/>
    <w:rsid w:val="003E2589"/>
    <w:rsid w:val="003E77FF"/>
    <w:rsid w:val="003F3BFE"/>
    <w:rsid w:val="00404CE1"/>
    <w:rsid w:val="00416A7F"/>
    <w:rsid w:val="00476955"/>
    <w:rsid w:val="00483C3F"/>
    <w:rsid w:val="0048703E"/>
    <w:rsid w:val="0049099C"/>
    <w:rsid w:val="004C600E"/>
    <w:rsid w:val="004E3C19"/>
    <w:rsid w:val="004E407A"/>
    <w:rsid w:val="004F3E76"/>
    <w:rsid w:val="004F7973"/>
    <w:rsid w:val="00520065"/>
    <w:rsid w:val="005237B0"/>
    <w:rsid w:val="00561AC3"/>
    <w:rsid w:val="00581EBD"/>
    <w:rsid w:val="005A435A"/>
    <w:rsid w:val="005B6246"/>
    <w:rsid w:val="005C3FED"/>
    <w:rsid w:val="005C5691"/>
    <w:rsid w:val="005C627A"/>
    <w:rsid w:val="005D5B0D"/>
    <w:rsid w:val="005F0F4D"/>
    <w:rsid w:val="00600339"/>
    <w:rsid w:val="00625211"/>
    <w:rsid w:val="006376EF"/>
    <w:rsid w:val="00645831"/>
    <w:rsid w:val="00654718"/>
    <w:rsid w:val="00683004"/>
    <w:rsid w:val="00696395"/>
    <w:rsid w:val="006A3E73"/>
    <w:rsid w:val="006A60A4"/>
    <w:rsid w:val="006F29AD"/>
    <w:rsid w:val="00712112"/>
    <w:rsid w:val="0073027D"/>
    <w:rsid w:val="00761C24"/>
    <w:rsid w:val="007B1C03"/>
    <w:rsid w:val="007C1E23"/>
    <w:rsid w:val="00806DC0"/>
    <w:rsid w:val="008154B3"/>
    <w:rsid w:val="0088084C"/>
    <w:rsid w:val="008A0AA8"/>
    <w:rsid w:val="008F62C7"/>
    <w:rsid w:val="00902C5D"/>
    <w:rsid w:val="0093501C"/>
    <w:rsid w:val="0097148D"/>
    <w:rsid w:val="00981B07"/>
    <w:rsid w:val="009C5AF5"/>
    <w:rsid w:val="009E0E30"/>
    <w:rsid w:val="009F5AD5"/>
    <w:rsid w:val="00A037E6"/>
    <w:rsid w:val="00A10AF5"/>
    <w:rsid w:val="00A13EA5"/>
    <w:rsid w:val="00A40497"/>
    <w:rsid w:val="00A547FE"/>
    <w:rsid w:val="00A66E79"/>
    <w:rsid w:val="00A71BCB"/>
    <w:rsid w:val="00A84442"/>
    <w:rsid w:val="00AD11A8"/>
    <w:rsid w:val="00B11A83"/>
    <w:rsid w:val="00B11E3C"/>
    <w:rsid w:val="00B572E6"/>
    <w:rsid w:val="00BA2BE9"/>
    <w:rsid w:val="00BC53FC"/>
    <w:rsid w:val="00C03F8B"/>
    <w:rsid w:val="00C05259"/>
    <w:rsid w:val="00C43E0D"/>
    <w:rsid w:val="00C51015"/>
    <w:rsid w:val="00C668AA"/>
    <w:rsid w:val="00C74C47"/>
    <w:rsid w:val="00CA7DAC"/>
    <w:rsid w:val="00CD434C"/>
    <w:rsid w:val="00CD4ED3"/>
    <w:rsid w:val="00CF0F29"/>
    <w:rsid w:val="00D320F8"/>
    <w:rsid w:val="00D503F6"/>
    <w:rsid w:val="00D74392"/>
    <w:rsid w:val="00DD4486"/>
    <w:rsid w:val="00DE6E62"/>
    <w:rsid w:val="00DF0652"/>
    <w:rsid w:val="00DF49D2"/>
    <w:rsid w:val="00E82270"/>
    <w:rsid w:val="00EE3544"/>
    <w:rsid w:val="00EF1F53"/>
    <w:rsid w:val="00F3095C"/>
    <w:rsid w:val="00F3265D"/>
    <w:rsid w:val="00F40252"/>
    <w:rsid w:val="00F43BFE"/>
    <w:rsid w:val="00F5227A"/>
    <w:rsid w:val="00F84538"/>
    <w:rsid w:val="00FE15A1"/>
    <w:rsid w:val="00FF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4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005B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C510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7">
    <w:name w:val="heading 7"/>
    <w:basedOn w:val="a"/>
    <w:next w:val="a"/>
    <w:link w:val="70"/>
    <w:qFormat/>
    <w:rsid w:val="001005B5"/>
    <w:pPr>
      <w:keepNext/>
      <w:jc w:val="right"/>
      <w:outlineLvl w:val="6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05B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1005B5"/>
    <w:rPr>
      <w:sz w:val="28"/>
      <w:lang w:eastAsia="ru-RU"/>
    </w:rPr>
  </w:style>
  <w:style w:type="paragraph" w:styleId="a3">
    <w:name w:val="List Paragraph"/>
    <w:basedOn w:val="a"/>
    <w:uiPriority w:val="34"/>
    <w:qFormat/>
    <w:rsid w:val="001005B5"/>
    <w:pPr>
      <w:ind w:left="720"/>
    </w:pPr>
    <w:rPr>
      <w:color w:val="000000"/>
    </w:rPr>
  </w:style>
  <w:style w:type="character" w:styleId="a4">
    <w:name w:val="Hyperlink"/>
    <w:uiPriority w:val="99"/>
    <w:unhideWhenUsed/>
    <w:rsid w:val="00DD4486"/>
    <w:rPr>
      <w:color w:val="0000FF"/>
      <w:u w:val="single"/>
    </w:rPr>
  </w:style>
  <w:style w:type="character" w:customStyle="1" w:styleId="apple-converted-space">
    <w:name w:val="apple-converted-space"/>
    <w:rsid w:val="00DD4486"/>
  </w:style>
  <w:style w:type="character" w:styleId="a5">
    <w:name w:val="FollowedHyperlink"/>
    <w:uiPriority w:val="99"/>
    <w:semiHidden/>
    <w:unhideWhenUsed/>
    <w:rsid w:val="00DD4486"/>
    <w:rPr>
      <w:color w:val="800080"/>
      <w:u w:val="single"/>
    </w:rPr>
  </w:style>
  <w:style w:type="paragraph" w:customStyle="1" w:styleId="11">
    <w:name w:val="Обычный (веб)1"/>
    <w:basedOn w:val="a"/>
    <w:uiPriority w:val="99"/>
    <w:unhideWhenUsed/>
    <w:rsid w:val="003771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9E0E30"/>
    <w:rPr>
      <w:b/>
      <w:bCs/>
    </w:rPr>
  </w:style>
  <w:style w:type="character" w:customStyle="1" w:styleId="20">
    <w:name w:val="Заголовок 2 Знак"/>
    <w:link w:val="2"/>
    <w:semiHidden/>
    <w:rsid w:val="00C5101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k-state-selected">
    <w:name w:val="k-state-selected"/>
    <w:basedOn w:val="a0"/>
    <w:rsid w:val="00206109"/>
  </w:style>
  <w:style w:type="character" w:customStyle="1" w:styleId="k-in">
    <w:name w:val="k-in"/>
    <w:basedOn w:val="a0"/>
    <w:rsid w:val="005C627A"/>
  </w:style>
  <w:style w:type="character" w:customStyle="1" w:styleId="UnresolvedMention">
    <w:name w:val="Unresolved Mention"/>
    <w:basedOn w:val="a0"/>
    <w:uiPriority w:val="99"/>
    <w:semiHidden/>
    <w:unhideWhenUsed/>
    <w:rsid w:val="006376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upravlenie-chelovecheskimi-resursami-411526" TargetMode="External"/><Relationship Id="rId13" Type="http://schemas.openxmlformats.org/officeDocument/2006/relationships/hyperlink" Target="http://www.iprbookshop.ru/71073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hyperlink" Target="https://biblio-online.ru/book/upravlenie-chelovecheskimi-resursami-379207" TargetMode="External"/><Relationship Id="rId12" Type="http://schemas.openxmlformats.org/officeDocument/2006/relationships/hyperlink" Target="https://www.biblio-online.ru/book/upravlenie-personalom-412743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ecsocman.h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book/upravlenie-chelovecheskimi-resursami-407641" TargetMode="External"/><Relationship Id="rId11" Type="http://schemas.openxmlformats.org/officeDocument/2006/relationships/hyperlink" Target="https://www.biblio-online.ru/book/upravlenie-personalom-387758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s://www.cfin.ru/rubricator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57162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upravlenie-personalom-369491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92A2-3982-40FC-B096-F4D0CC10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7142</Words>
  <Characters>40711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47758</CharactersWithSpaces>
  <SharedDoc>false</SharedDoc>
  <HLinks>
    <vt:vector size="78" baseType="variant">
      <vt:variant>
        <vt:i4>3735673</vt:i4>
      </vt:variant>
      <vt:variant>
        <vt:i4>36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33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4259931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http://www.iprbookshop.ru/71073.html</vt:lpwstr>
      </vt:variant>
      <vt:variant>
        <vt:lpwstr/>
      </vt:variant>
      <vt:variant>
        <vt:i4>3866660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https://www.biblio-online.ru/book/upravlenie-personalom-412743</vt:lpwstr>
      </vt:variant>
      <vt:variant>
        <vt:lpwstr/>
      </vt:variant>
      <vt:variant>
        <vt:i4>3735591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https://www.biblio-online.ru/book/upravlenie-personalom-387758</vt:lpwstr>
      </vt:variant>
      <vt:variant>
        <vt:lpwstr/>
      </vt:variant>
      <vt:variant>
        <vt:i4>4587609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http://www.iprbookshop.ru/57162.html</vt:lpwstr>
      </vt:variant>
      <vt:variant>
        <vt:lpwstr/>
      </vt:variant>
      <vt:variant>
        <vt:i4>6553637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https://biblio-online.ru/book/upravlenie-personalom-369491</vt:lpwstr>
      </vt:variant>
      <vt:variant>
        <vt:lpwstr/>
      </vt:variant>
      <vt:variant>
        <vt:i4>1769495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https://www.biblio-online.ru/book/upravlenie-chelovecheskimi-resursami-411526</vt:lpwstr>
      </vt:variant>
      <vt:variant>
        <vt:lpwstr/>
      </vt:variant>
      <vt:variant>
        <vt:i4>5177366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https://biblio-online.ru/book/upravlenie-chelovecheskimi-resursami-379207</vt:lpwstr>
      </vt:variant>
      <vt:variant>
        <vt:lpwstr/>
      </vt:variant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https://biblio-online.ru/book/upravlenie-chelovecheskimi-resursami-407641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eup-02</cp:lastModifiedBy>
  <cp:revision>8</cp:revision>
  <cp:lastPrinted>2019-03-12T12:15:00Z</cp:lastPrinted>
  <dcterms:created xsi:type="dcterms:W3CDTF">2022-07-01T16:25:00Z</dcterms:created>
  <dcterms:modified xsi:type="dcterms:W3CDTF">2023-06-05T08:32:00Z</dcterms:modified>
</cp:coreProperties>
</file>